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500488" w14:textId="77777777" w:rsidR="003C121E" w:rsidRDefault="003C121E" w:rsidP="003C121E">
      <w:pPr>
        <w:tabs>
          <w:tab w:val="left" w:pos="2835"/>
        </w:tabs>
        <w:spacing w:before="120"/>
      </w:pPr>
    </w:p>
    <w:p w14:paraId="154A2EB5" w14:textId="24008434" w:rsidR="003C121E" w:rsidRPr="005A7B2F" w:rsidRDefault="003C121E" w:rsidP="003C121E">
      <w:pPr>
        <w:tabs>
          <w:tab w:val="left" w:pos="2835"/>
        </w:tabs>
        <w:spacing w:before="120"/>
      </w:pPr>
      <w:r w:rsidRPr="005A7B2F">
        <w:rPr>
          <w:b/>
          <w:bCs/>
        </w:rPr>
        <w:t>Publication</w:t>
      </w:r>
      <w:r w:rsidRPr="005A7B2F">
        <w:tab/>
      </w:r>
      <w:bookmarkStart w:id="0" w:name="bmkVeroeffentlichungsdatum"/>
      <w:bookmarkEnd w:id="0"/>
      <w:r w:rsidR="00134512">
        <w:t>immediately</w:t>
      </w:r>
    </w:p>
    <w:p w14:paraId="59EE948B" w14:textId="0D20FA57" w:rsidR="003C121E" w:rsidRPr="005A7B2F" w:rsidRDefault="003C121E" w:rsidP="003C121E">
      <w:pPr>
        <w:tabs>
          <w:tab w:val="left" w:pos="2835"/>
        </w:tabs>
        <w:spacing w:before="120" w:after="800"/>
        <w:rPr>
          <w:b/>
          <w:bCs/>
        </w:rPr>
      </w:pPr>
      <w:r w:rsidRPr="005A7B2F">
        <w:rPr>
          <w:b/>
          <w:bCs/>
        </w:rPr>
        <w:t>Consecutive No, Short Title</w:t>
      </w:r>
      <w:r w:rsidRPr="005A7B2F">
        <w:tab/>
      </w:r>
      <w:bookmarkStart w:id="1" w:name="bmkNr"/>
      <w:bookmarkEnd w:id="1"/>
      <w:r w:rsidR="00C35E60">
        <w:t>0</w:t>
      </w:r>
      <w:r w:rsidR="00411102">
        <w:t>7</w:t>
      </w:r>
      <w:r w:rsidR="00C35E60">
        <w:t>-2018</w:t>
      </w:r>
      <w:r w:rsidRPr="005A7B2F">
        <w:t>,</w:t>
      </w:r>
      <w:r w:rsidRPr="005A7B2F">
        <w:rPr>
          <w:b/>
          <w:bCs/>
        </w:rPr>
        <w:t xml:space="preserve"> </w:t>
      </w:r>
      <w:bookmarkStart w:id="2" w:name="bmkTitel"/>
      <w:bookmarkEnd w:id="2"/>
      <w:r w:rsidR="00F04ED0">
        <w:rPr>
          <w:b/>
          <w:bCs/>
        </w:rPr>
        <w:t xml:space="preserve">Leica </w:t>
      </w:r>
      <w:proofErr w:type="spellStart"/>
      <w:r w:rsidR="00F04ED0">
        <w:rPr>
          <w:b/>
          <w:bCs/>
        </w:rPr>
        <w:t>Aibot</w:t>
      </w:r>
      <w:proofErr w:type="spellEnd"/>
      <w:r w:rsidR="001758CC">
        <w:rPr>
          <w:b/>
          <w:bCs/>
        </w:rPr>
        <w:t xml:space="preserve"> </w:t>
      </w:r>
      <w:r w:rsidR="00134512">
        <w:rPr>
          <w:b/>
          <w:bCs/>
        </w:rPr>
        <w:t>announced</w:t>
      </w:r>
    </w:p>
    <w:p w14:paraId="6983FFBE" w14:textId="44DB52CC" w:rsidR="00CC2FCC" w:rsidRDefault="00CC2FCC" w:rsidP="00CC2FCC">
      <w:pPr>
        <w:rPr>
          <w:b/>
          <w:bCs/>
          <w:sz w:val="24"/>
        </w:rPr>
      </w:pPr>
      <w:r>
        <w:rPr>
          <w:b/>
          <w:bCs/>
          <w:sz w:val="24"/>
        </w:rPr>
        <w:t xml:space="preserve">Leica Geosystems </w:t>
      </w:r>
      <w:r w:rsidR="006266A7">
        <w:rPr>
          <w:b/>
          <w:bCs/>
          <w:sz w:val="24"/>
        </w:rPr>
        <w:t xml:space="preserve">combines </w:t>
      </w:r>
      <w:r>
        <w:rPr>
          <w:b/>
          <w:bCs/>
          <w:sz w:val="24"/>
        </w:rPr>
        <w:t xml:space="preserve">new </w:t>
      </w:r>
      <w:r w:rsidR="00442FD7">
        <w:rPr>
          <w:b/>
          <w:bCs/>
          <w:sz w:val="24"/>
        </w:rPr>
        <w:t>UAV technology</w:t>
      </w:r>
      <w:r w:rsidR="00A06B0A">
        <w:rPr>
          <w:b/>
          <w:bCs/>
          <w:sz w:val="24"/>
        </w:rPr>
        <w:t xml:space="preserve"> </w:t>
      </w:r>
      <w:r w:rsidR="006266A7">
        <w:rPr>
          <w:b/>
          <w:bCs/>
          <w:sz w:val="24"/>
        </w:rPr>
        <w:t>with</w:t>
      </w:r>
      <w:r w:rsidR="009417D2">
        <w:rPr>
          <w:b/>
          <w:bCs/>
          <w:sz w:val="24"/>
        </w:rPr>
        <w:t xml:space="preserve"> DJI aerial platform </w:t>
      </w:r>
      <w:r w:rsidR="00442FD7">
        <w:rPr>
          <w:b/>
          <w:bCs/>
          <w:sz w:val="24"/>
        </w:rPr>
        <w:t xml:space="preserve">to </w:t>
      </w:r>
      <w:r w:rsidR="00442FD7">
        <w:rPr>
          <w:b/>
          <w:bCs/>
          <w:sz w:val="24"/>
          <w:lang w:val="en-US"/>
        </w:rPr>
        <w:t>c</w:t>
      </w:r>
      <w:r w:rsidR="00442FD7" w:rsidRPr="00442FD7">
        <w:rPr>
          <w:b/>
          <w:bCs/>
          <w:sz w:val="24"/>
          <w:lang w:val="en-US"/>
        </w:rPr>
        <w:t xml:space="preserve">omplete </w:t>
      </w:r>
      <w:r w:rsidR="000406FF">
        <w:rPr>
          <w:b/>
          <w:bCs/>
          <w:sz w:val="24"/>
          <w:lang w:val="en-US"/>
        </w:rPr>
        <w:t xml:space="preserve">flight missions </w:t>
      </w:r>
      <w:r w:rsidR="00442FD7" w:rsidRPr="00442FD7">
        <w:rPr>
          <w:b/>
          <w:bCs/>
          <w:sz w:val="24"/>
          <w:lang w:val="en-US"/>
        </w:rPr>
        <w:t>in less time</w:t>
      </w:r>
    </w:p>
    <w:p w14:paraId="22FC50B1" w14:textId="4EE6B476" w:rsidR="003C121E" w:rsidRDefault="003C121E" w:rsidP="00CC2FCC">
      <w:pPr>
        <w:rPr>
          <w:b/>
          <w:bCs/>
          <w:sz w:val="24"/>
        </w:rPr>
      </w:pPr>
    </w:p>
    <w:p w14:paraId="67A18C4B" w14:textId="27BAC9A2" w:rsidR="00CC2FCC" w:rsidRPr="004131C8" w:rsidRDefault="00CC2FCC" w:rsidP="004131C8">
      <w:pPr>
        <w:jc w:val="center"/>
        <w:rPr>
          <w:bCs/>
          <w:i/>
          <w:sz w:val="24"/>
        </w:rPr>
      </w:pPr>
      <w:r w:rsidRPr="004131C8">
        <w:rPr>
          <w:bCs/>
          <w:i/>
          <w:sz w:val="24"/>
        </w:rPr>
        <w:t xml:space="preserve">New </w:t>
      </w:r>
      <w:r w:rsidR="00F04ED0" w:rsidRPr="00F04ED0">
        <w:rPr>
          <w:bCs/>
          <w:i/>
          <w:sz w:val="24"/>
        </w:rPr>
        <w:t>Leica Aibot facilitate</w:t>
      </w:r>
      <w:r w:rsidR="00F04ED0">
        <w:rPr>
          <w:bCs/>
          <w:i/>
          <w:sz w:val="24"/>
        </w:rPr>
        <w:t>s</w:t>
      </w:r>
      <w:r w:rsidR="00F04ED0" w:rsidRPr="00F04ED0">
        <w:rPr>
          <w:bCs/>
          <w:i/>
          <w:sz w:val="24"/>
        </w:rPr>
        <w:t xml:space="preserve"> more accurate,</w:t>
      </w:r>
      <w:r w:rsidR="00641C32">
        <w:rPr>
          <w:bCs/>
          <w:i/>
          <w:sz w:val="24"/>
        </w:rPr>
        <w:t xml:space="preserve"> safer</w:t>
      </w:r>
      <w:r w:rsidR="00F04ED0" w:rsidRPr="00F04ED0">
        <w:rPr>
          <w:bCs/>
          <w:i/>
          <w:sz w:val="24"/>
        </w:rPr>
        <w:t xml:space="preserve"> aerial surveys</w:t>
      </w:r>
    </w:p>
    <w:p w14:paraId="44B0505F" w14:textId="77777777" w:rsidR="003C121E" w:rsidRPr="005A7B2F" w:rsidRDefault="003C121E" w:rsidP="003C121E"/>
    <w:p w14:paraId="0089C6B5" w14:textId="71C059EE" w:rsidR="00671EC6" w:rsidRDefault="003C121E" w:rsidP="003C121E">
      <w:pPr>
        <w:rPr>
          <w:b/>
        </w:rPr>
      </w:pPr>
      <w:r w:rsidRPr="005A7B2F">
        <w:t>(</w:t>
      </w:r>
      <w:bookmarkStart w:id="3" w:name="bmkOrt"/>
      <w:bookmarkEnd w:id="3"/>
      <w:r w:rsidRPr="005A7B2F">
        <w:t>Heerbrugg</w:t>
      </w:r>
      <w:r w:rsidR="00CC2FCC">
        <w:t xml:space="preserve">, </w:t>
      </w:r>
      <w:r w:rsidRPr="005A7B2F">
        <w:t xml:space="preserve">Switzerland, </w:t>
      </w:r>
      <w:r w:rsidR="00411102">
        <w:rPr>
          <w:noProof/>
        </w:rPr>
        <w:t>12</w:t>
      </w:r>
      <w:r w:rsidR="000E43D6">
        <w:rPr>
          <w:noProof/>
        </w:rPr>
        <w:t xml:space="preserve"> June</w:t>
      </w:r>
      <w:r w:rsidRPr="005A7B2F">
        <w:rPr>
          <w:noProof/>
        </w:rPr>
        <w:t xml:space="preserve"> 201</w:t>
      </w:r>
      <w:r w:rsidR="003A6846">
        <w:rPr>
          <w:noProof/>
        </w:rPr>
        <w:t>8</w:t>
      </w:r>
      <w:r w:rsidRPr="005A7B2F">
        <w:t>) -</w:t>
      </w:r>
      <w:r w:rsidR="00CC2FCC">
        <w:t xml:space="preserve"> </w:t>
      </w:r>
      <w:r w:rsidR="00CC2FCC" w:rsidRPr="00A53F37">
        <w:rPr>
          <w:b/>
        </w:rPr>
        <w:t>Leica Geosystems,</w:t>
      </w:r>
      <w:r w:rsidR="005476FE">
        <w:rPr>
          <w:b/>
        </w:rPr>
        <w:t xml:space="preserve"> </w:t>
      </w:r>
      <w:r w:rsidR="005476FE" w:rsidRPr="00374C8F">
        <w:rPr>
          <w:b/>
        </w:rPr>
        <w:t xml:space="preserve">part of Hexagon, </w:t>
      </w:r>
      <w:r w:rsidR="00CC2FCC" w:rsidRPr="00374C8F">
        <w:rPr>
          <w:b/>
        </w:rPr>
        <w:t>in</w:t>
      </w:r>
      <w:r w:rsidR="002F2887" w:rsidRPr="00374C8F">
        <w:rPr>
          <w:b/>
        </w:rPr>
        <w:t>dustry</w:t>
      </w:r>
      <w:r w:rsidR="002F2887" w:rsidRPr="00A53F37">
        <w:rPr>
          <w:b/>
        </w:rPr>
        <w:t xml:space="preserve"> leader in measurement</w:t>
      </w:r>
      <w:r w:rsidR="00CC2FCC" w:rsidRPr="00A53F37">
        <w:rPr>
          <w:b/>
        </w:rPr>
        <w:t xml:space="preserve"> technology, announced today</w:t>
      </w:r>
      <w:r w:rsidRPr="00A53F37">
        <w:rPr>
          <w:b/>
        </w:rPr>
        <w:t xml:space="preserve"> </w:t>
      </w:r>
      <w:r w:rsidR="00CC2FCC" w:rsidRPr="00A53F37">
        <w:rPr>
          <w:b/>
        </w:rPr>
        <w:t>t</w:t>
      </w:r>
      <w:r w:rsidR="00671EC6" w:rsidRPr="00A53F37">
        <w:rPr>
          <w:b/>
        </w:rPr>
        <w:t xml:space="preserve">he new Leica </w:t>
      </w:r>
      <w:r w:rsidR="00442FD7">
        <w:rPr>
          <w:b/>
        </w:rPr>
        <w:t>Aibot</w:t>
      </w:r>
      <w:r w:rsidR="00671EC6" w:rsidRPr="00A53F37">
        <w:rPr>
          <w:b/>
        </w:rPr>
        <w:t>, th</w:t>
      </w:r>
      <w:r w:rsidR="00A53F37">
        <w:rPr>
          <w:b/>
        </w:rPr>
        <w:t xml:space="preserve">e latest </w:t>
      </w:r>
      <w:r w:rsidR="00276851">
        <w:rPr>
          <w:b/>
        </w:rPr>
        <w:t>Unmanned Aerial Vehicle (UAV)</w:t>
      </w:r>
      <w:r w:rsidR="00442FD7">
        <w:rPr>
          <w:b/>
        </w:rPr>
        <w:t xml:space="preserve"> system </w:t>
      </w:r>
      <w:r w:rsidR="009417D2">
        <w:rPr>
          <w:b/>
        </w:rPr>
        <w:t>based on DJI</w:t>
      </w:r>
      <w:r w:rsidR="000D5289">
        <w:rPr>
          <w:b/>
        </w:rPr>
        <w:t>’s</w:t>
      </w:r>
      <w:r w:rsidR="009417D2">
        <w:rPr>
          <w:b/>
        </w:rPr>
        <w:t xml:space="preserve"> aerial pla</w:t>
      </w:r>
      <w:r w:rsidR="00AC0877">
        <w:rPr>
          <w:b/>
        </w:rPr>
        <w:t>t</w:t>
      </w:r>
      <w:r w:rsidR="009417D2">
        <w:rPr>
          <w:b/>
        </w:rPr>
        <w:t>form</w:t>
      </w:r>
      <w:r w:rsidR="00AC0877">
        <w:rPr>
          <w:b/>
        </w:rPr>
        <w:t>, the M600 Pro,</w:t>
      </w:r>
      <w:r w:rsidR="009417D2">
        <w:rPr>
          <w:b/>
        </w:rPr>
        <w:t xml:space="preserve"> </w:t>
      </w:r>
      <w:r w:rsidR="00442FD7" w:rsidRPr="00442FD7">
        <w:rPr>
          <w:b/>
        </w:rPr>
        <w:t>to rapidly and autonomously acquire mobile 3D mapping data</w:t>
      </w:r>
      <w:r w:rsidR="00A53F37">
        <w:rPr>
          <w:b/>
        </w:rPr>
        <w:t>.</w:t>
      </w:r>
    </w:p>
    <w:p w14:paraId="2DE54425" w14:textId="4F740546" w:rsidR="00A2677D" w:rsidRDefault="00A2677D" w:rsidP="003C121E">
      <w:pPr>
        <w:rPr>
          <w:b/>
          <w:bCs/>
        </w:rPr>
      </w:pPr>
    </w:p>
    <w:p w14:paraId="57A71851" w14:textId="72547331" w:rsidR="00297B2E" w:rsidRPr="00CF7318" w:rsidRDefault="005B0854" w:rsidP="00297B2E">
      <w:pPr>
        <w:rPr>
          <w:bCs/>
        </w:rPr>
      </w:pPr>
      <w:r>
        <w:rPr>
          <w:bCs/>
        </w:rPr>
        <w:t xml:space="preserve">The new </w:t>
      </w:r>
      <w:r w:rsidR="00A40EB3">
        <w:rPr>
          <w:bCs/>
        </w:rPr>
        <w:t xml:space="preserve">Leica Geosystems </w:t>
      </w:r>
      <w:r>
        <w:rPr>
          <w:bCs/>
        </w:rPr>
        <w:t>UAV technology allows users to get</w:t>
      </w:r>
      <w:r w:rsidR="00A2677D" w:rsidRPr="00A2677D">
        <w:rPr>
          <w:bCs/>
        </w:rPr>
        <w:t xml:space="preserve"> a complete data set in less time with a</w:t>
      </w:r>
      <w:r w:rsidR="000406FF">
        <w:rPr>
          <w:bCs/>
        </w:rPr>
        <w:t xml:space="preserve"> </w:t>
      </w:r>
      <w:r w:rsidR="00A2677D" w:rsidRPr="00A2677D">
        <w:rPr>
          <w:bCs/>
        </w:rPr>
        <w:t>user-friendly and innovative interface, opening new business opportunities while spending less</w:t>
      </w:r>
      <w:r w:rsidR="00B00121">
        <w:rPr>
          <w:bCs/>
        </w:rPr>
        <w:t xml:space="preserve"> time, costs and effort</w:t>
      </w:r>
      <w:r w:rsidR="00A2677D" w:rsidRPr="00A2677D">
        <w:rPr>
          <w:bCs/>
        </w:rPr>
        <w:t xml:space="preserve"> than with traditional methods.</w:t>
      </w:r>
      <w:r w:rsidR="00CF7318">
        <w:rPr>
          <w:bCs/>
        </w:rPr>
        <w:t xml:space="preserve"> </w:t>
      </w:r>
      <w:r w:rsidR="00297B2E" w:rsidRPr="00CF7318">
        <w:rPr>
          <w:bCs/>
        </w:rPr>
        <w:t xml:space="preserve">Leica Geosystems software suite supports the new UAV workflows. Using Leica Infinity for point cloud, digital surface model and orthophoto generation enables surveyors to easily process and visualise aerial data to maximise productivity and speed-up data delivery. Supporting users to share data to </w:t>
      </w:r>
      <w:proofErr w:type="spellStart"/>
      <w:r w:rsidR="00297B2E" w:rsidRPr="00CF7318">
        <w:rPr>
          <w:bCs/>
        </w:rPr>
        <w:t>Cylcone</w:t>
      </w:r>
      <w:proofErr w:type="spellEnd"/>
      <w:r w:rsidR="00297B2E" w:rsidRPr="00CF7318">
        <w:rPr>
          <w:bCs/>
        </w:rPr>
        <w:t xml:space="preserve"> and </w:t>
      </w:r>
      <w:proofErr w:type="spellStart"/>
      <w:r w:rsidR="00297B2E" w:rsidRPr="00CF7318">
        <w:rPr>
          <w:bCs/>
        </w:rPr>
        <w:t>Cloudworx</w:t>
      </w:r>
      <w:proofErr w:type="spellEnd"/>
      <w:r w:rsidR="00297B2E" w:rsidRPr="00CF7318">
        <w:rPr>
          <w:bCs/>
        </w:rPr>
        <w:t>, the integration of the UAV point cloud with terrestrial scan data enables users to make the most informed decisions. This complete set of data results in higher project efficiency.</w:t>
      </w:r>
    </w:p>
    <w:p w14:paraId="3E76AB62" w14:textId="699998DA" w:rsidR="00900357" w:rsidRDefault="00900357" w:rsidP="003C121E">
      <w:pPr>
        <w:rPr>
          <w:bCs/>
        </w:rPr>
      </w:pPr>
    </w:p>
    <w:p w14:paraId="75599C0C" w14:textId="3DDE9468" w:rsidR="00C12E2A" w:rsidRPr="006E1341" w:rsidRDefault="00900357" w:rsidP="003C121E">
      <w:pPr>
        <w:rPr>
          <w:bCs/>
        </w:rPr>
      </w:pPr>
      <w:r w:rsidRPr="006E1341">
        <w:rPr>
          <w:bCs/>
        </w:rPr>
        <w:t>“With constant new ideas, projects and numerous challenges i</w:t>
      </w:r>
      <w:r w:rsidR="00745479" w:rsidRPr="006E1341">
        <w:rPr>
          <w:bCs/>
        </w:rPr>
        <w:t xml:space="preserve">t is crucial for our </w:t>
      </w:r>
      <w:r w:rsidR="006A24EF" w:rsidRPr="006E1341">
        <w:rPr>
          <w:bCs/>
        </w:rPr>
        <w:t>business</w:t>
      </w:r>
      <w:r w:rsidR="00745479" w:rsidRPr="006E1341">
        <w:rPr>
          <w:bCs/>
        </w:rPr>
        <w:t xml:space="preserve"> to have</w:t>
      </w:r>
      <w:r w:rsidR="003A4198" w:rsidRPr="006E1341">
        <w:rPr>
          <w:bCs/>
        </w:rPr>
        <w:t xml:space="preserve"> </w:t>
      </w:r>
      <w:r w:rsidR="00147A39" w:rsidRPr="006E1341">
        <w:rPr>
          <w:bCs/>
        </w:rPr>
        <w:t>access to transforma</w:t>
      </w:r>
      <w:r w:rsidR="00276851">
        <w:rPr>
          <w:bCs/>
        </w:rPr>
        <w:t>tional</w:t>
      </w:r>
      <w:r w:rsidR="00147A39" w:rsidRPr="006E1341">
        <w:rPr>
          <w:bCs/>
        </w:rPr>
        <w:t xml:space="preserve"> technologies such as the new Leica Aibot</w:t>
      </w:r>
      <w:r w:rsidR="006A24EF" w:rsidRPr="006E1341">
        <w:rPr>
          <w:bCs/>
        </w:rPr>
        <w:t>, that keep our projects on schedule with the maximum accuracy</w:t>
      </w:r>
      <w:r w:rsidRPr="006E1341">
        <w:rPr>
          <w:bCs/>
        </w:rPr>
        <w:t xml:space="preserve"> and</w:t>
      </w:r>
      <w:r w:rsidR="006A24EF" w:rsidRPr="006E1341">
        <w:rPr>
          <w:bCs/>
        </w:rPr>
        <w:t xml:space="preserve"> precision</w:t>
      </w:r>
      <w:r w:rsidR="00606EDA" w:rsidRPr="006E1341">
        <w:rPr>
          <w:bCs/>
        </w:rPr>
        <w:t xml:space="preserve">,” said </w:t>
      </w:r>
      <w:r w:rsidR="00770239" w:rsidRPr="006E1341">
        <w:rPr>
          <w:bCs/>
        </w:rPr>
        <w:t xml:space="preserve">Martin Schwall, owner and managing director of </w:t>
      </w:r>
      <w:proofErr w:type="spellStart"/>
      <w:r w:rsidR="00770239" w:rsidRPr="006E1341">
        <w:rPr>
          <w:bCs/>
        </w:rPr>
        <w:t>IngenieurTeam</w:t>
      </w:r>
      <w:proofErr w:type="spellEnd"/>
      <w:r w:rsidR="00770239" w:rsidRPr="006E1341">
        <w:rPr>
          <w:bCs/>
        </w:rPr>
        <w:t xml:space="preserve"> GEO</w:t>
      </w:r>
      <w:r w:rsidR="00606EDA" w:rsidRPr="006E1341">
        <w:rPr>
          <w:bCs/>
        </w:rPr>
        <w:t xml:space="preserve">. “We look forward to </w:t>
      </w:r>
      <w:r w:rsidR="00314B64" w:rsidRPr="006E1341">
        <w:rPr>
          <w:bCs/>
        </w:rPr>
        <w:t>continu</w:t>
      </w:r>
      <w:r w:rsidR="003C346F" w:rsidRPr="006E1341">
        <w:rPr>
          <w:bCs/>
        </w:rPr>
        <w:t>e</w:t>
      </w:r>
      <w:r w:rsidR="00606EDA" w:rsidRPr="006E1341">
        <w:rPr>
          <w:bCs/>
        </w:rPr>
        <w:t xml:space="preserve"> using Leica Geosystems technology and adding Leica Aibot to ou</w:t>
      </w:r>
      <w:r w:rsidR="00314B64" w:rsidRPr="006E1341">
        <w:rPr>
          <w:bCs/>
        </w:rPr>
        <w:t xml:space="preserve">r </w:t>
      </w:r>
      <w:r w:rsidR="00606EDA" w:rsidRPr="006E1341">
        <w:rPr>
          <w:bCs/>
        </w:rPr>
        <w:t xml:space="preserve">portfolio.”  </w:t>
      </w:r>
    </w:p>
    <w:p w14:paraId="2D99A3A3" w14:textId="14714FAF" w:rsidR="003A6846" w:rsidRPr="0081159D" w:rsidRDefault="00671EC6" w:rsidP="0081159D">
      <w:pPr>
        <w:tabs>
          <w:tab w:val="left" w:pos="6128"/>
        </w:tabs>
        <w:rPr>
          <w:b/>
          <w:bCs/>
        </w:rPr>
      </w:pPr>
      <w:r>
        <w:rPr>
          <w:b/>
          <w:bCs/>
        </w:rPr>
        <w:tab/>
      </w:r>
    </w:p>
    <w:p w14:paraId="7A276600" w14:textId="01F9B1AB" w:rsidR="003A6846" w:rsidRDefault="00F720C5" w:rsidP="003A6846">
      <w:pPr>
        <w:rPr>
          <w:rStyle w:val="hps"/>
          <w:b/>
          <w:color w:val="222222"/>
        </w:rPr>
      </w:pPr>
      <w:r>
        <w:rPr>
          <w:b/>
          <w:bCs/>
        </w:rPr>
        <w:t>Automating o</w:t>
      </w:r>
      <w:r>
        <w:rPr>
          <w:rStyle w:val="hps"/>
          <w:b/>
          <w:color w:val="222222"/>
        </w:rPr>
        <w:t xml:space="preserve">perations </w:t>
      </w:r>
    </w:p>
    <w:p w14:paraId="7849103E" w14:textId="020DC8C7" w:rsidR="003A6846" w:rsidRDefault="009409BE" w:rsidP="00C9780A">
      <w:pPr>
        <w:rPr>
          <w:color w:val="000000"/>
          <w:lang w:val="en-US"/>
        </w:rPr>
      </w:pPr>
      <w:r>
        <w:rPr>
          <w:color w:val="000000"/>
        </w:rPr>
        <w:t>The new</w:t>
      </w:r>
      <w:r w:rsidRPr="00C9780A">
        <w:rPr>
          <w:color w:val="000000"/>
        </w:rPr>
        <w:t xml:space="preserve"> </w:t>
      </w:r>
      <w:r w:rsidR="00C9780A" w:rsidRPr="00C9780A">
        <w:rPr>
          <w:color w:val="000000"/>
        </w:rPr>
        <w:t xml:space="preserve">UAV technology, </w:t>
      </w:r>
      <w:r w:rsidR="00C12E2A">
        <w:rPr>
          <w:color w:val="000000"/>
        </w:rPr>
        <w:t>developed in partnership with DJI</w:t>
      </w:r>
      <w:r w:rsidR="00C9780A" w:rsidRPr="00C9780A">
        <w:rPr>
          <w:color w:val="000000"/>
        </w:rPr>
        <w:t xml:space="preserve">, </w:t>
      </w:r>
      <w:r w:rsidR="00C12E2A">
        <w:rPr>
          <w:color w:val="000000"/>
        </w:rPr>
        <w:t>t</w:t>
      </w:r>
      <w:r w:rsidR="00C12E2A" w:rsidRPr="00C12E2A">
        <w:rPr>
          <w:color w:val="000000"/>
        </w:rPr>
        <w:t>he world's leading manufacturer of UAVs</w:t>
      </w:r>
      <w:r w:rsidR="00C12E2A">
        <w:rPr>
          <w:color w:val="000000"/>
        </w:rPr>
        <w:t xml:space="preserve"> </w:t>
      </w:r>
      <w:r w:rsidR="00C9780A" w:rsidRPr="00C9780A">
        <w:rPr>
          <w:color w:val="000000"/>
        </w:rPr>
        <w:t xml:space="preserve">allows </w:t>
      </w:r>
      <w:r w:rsidR="00EC629E">
        <w:rPr>
          <w:color w:val="000000"/>
        </w:rPr>
        <w:t>users</w:t>
      </w:r>
      <w:r w:rsidR="00C9780A" w:rsidRPr="00C9780A">
        <w:rPr>
          <w:color w:val="000000"/>
        </w:rPr>
        <w:t xml:space="preserve"> to process and analyse millions of data points gathered from above and visualise the data to provide actionable information.</w:t>
      </w:r>
      <w:r w:rsidR="001F2661">
        <w:rPr>
          <w:color w:val="000000"/>
        </w:rPr>
        <w:t xml:space="preserve"> </w:t>
      </w:r>
      <w:r w:rsidR="001F2661" w:rsidRPr="001F2661">
        <w:rPr>
          <w:color w:val="000000"/>
          <w:lang w:val="en-US"/>
        </w:rPr>
        <w:t>UAV data can be combined with existing survey technologies, such as TPS, GPS and laser scanning</w:t>
      </w:r>
      <w:r>
        <w:rPr>
          <w:color w:val="000000"/>
          <w:lang w:val="en-US"/>
        </w:rPr>
        <w:t>,</w:t>
      </w:r>
      <w:r w:rsidR="001F2661" w:rsidRPr="001F2661">
        <w:rPr>
          <w:color w:val="000000"/>
          <w:lang w:val="en-US"/>
        </w:rPr>
        <w:t xml:space="preserve"> providing a more complete set of information</w:t>
      </w:r>
      <w:r w:rsidR="001F2661">
        <w:rPr>
          <w:color w:val="000000"/>
          <w:lang w:val="en-US"/>
        </w:rPr>
        <w:t xml:space="preserve">. </w:t>
      </w:r>
    </w:p>
    <w:p w14:paraId="4266DE20" w14:textId="77777777" w:rsidR="009417D2" w:rsidRDefault="009417D2" w:rsidP="00C9780A">
      <w:pPr>
        <w:rPr>
          <w:color w:val="000000"/>
          <w:lang w:val="en-US"/>
        </w:rPr>
      </w:pPr>
    </w:p>
    <w:p w14:paraId="7F6444B8" w14:textId="11F19C8D" w:rsidR="009417D2" w:rsidRDefault="009417D2" w:rsidP="00C9780A">
      <w:pPr>
        <w:rPr>
          <w:color w:val="000000"/>
          <w:lang w:val="en-US"/>
        </w:rPr>
      </w:pPr>
      <w:r>
        <w:rPr>
          <w:color w:val="000000"/>
          <w:lang w:val="en-US"/>
        </w:rPr>
        <w:t xml:space="preserve">“We are very excited to offer our robust and reliable </w:t>
      </w:r>
      <w:r w:rsidR="00AC0877">
        <w:rPr>
          <w:color w:val="000000"/>
          <w:lang w:val="en-US"/>
        </w:rPr>
        <w:t>DJI M600 Pro</w:t>
      </w:r>
      <w:r w:rsidR="000D5289">
        <w:rPr>
          <w:color w:val="000000"/>
          <w:lang w:val="en-US"/>
        </w:rPr>
        <w:t xml:space="preserve"> along with our </w:t>
      </w:r>
      <w:r w:rsidR="00AC0877">
        <w:rPr>
          <w:color w:val="000000"/>
          <w:lang w:val="en-US"/>
        </w:rPr>
        <w:t>developer tools</w:t>
      </w:r>
      <w:r>
        <w:rPr>
          <w:color w:val="000000"/>
          <w:lang w:val="en-US"/>
        </w:rPr>
        <w:t xml:space="preserve"> to Leica Geosystem</w:t>
      </w:r>
      <w:r w:rsidR="006266A7">
        <w:rPr>
          <w:color w:val="000000"/>
          <w:lang w:val="en-US"/>
        </w:rPr>
        <w:t>s</w:t>
      </w:r>
      <w:r w:rsidR="000D5289">
        <w:rPr>
          <w:color w:val="000000"/>
          <w:lang w:val="en-US"/>
        </w:rPr>
        <w:t xml:space="preserve"> </w:t>
      </w:r>
      <w:r w:rsidR="00AC0877">
        <w:rPr>
          <w:color w:val="000000"/>
          <w:lang w:val="en-US"/>
        </w:rPr>
        <w:t>to empower</w:t>
      </w:r>
      <w:r w:rsidR="006266A7">
        <w:rPr>
          <w:color w:val="000000"/>
          <w:lang w:val="en-US"/>
        </w:rPr>
        <w:t xml:space="preserve"> </w:t>
      </w:r>
      <w:r w:rsidR="00AC0877">
        <w:rPr>
          <w:color w:val="000000"/>
          <w:lang w:val="en-US"/>
        </w:rPr>
        <w:t xml:space="preserve">survey </w:t>
      </w:r>
      <w:r w:rsidR="000D5289">
        <w:rPr>
          <w:color w:val="000000"/>
          <w:lang w:val="en-US"/>
        </w:rPr>
        <w:t xml:space="preserve">professionals </w:t>
      </w:r>
      <w:r>
        <w:rPr>
          <w:color w:val="000000"/>
          <w:lang w:val="en-US"/>
        </w:rPr>
        <w:t xml:space="preserve">to get a </w:t>
      </w:r>
      <w:r w:rsidR="000D5289">
        <w:rPr>
          <w:color w:val="000000"/>
          <w:lang w:val="en-US"/>
        </w:rPr>
        <w:t>truly</w:t>
      </w:r>
      <w:r>
        <w:rPr>
          <w:color w:val="000000"/>
          <w:lang w:val="en-US"/>
        </w:rPr>
        <w:t xml:space="preserve"> efficient </w:t>
      </w:r>
      <w:r w:rsidR="000D5289">
        <w:rPr>
          <w:color w:val="000000"/>
          <w:lang w:val="en-US"/>
        </w:rPr>
        <w:t>solution workflow</w:t>
      </w:r>
      <w:r>
        <w:rPr>
          <w:color w:val="000000"/>
          <w:lang w:val="en-US"/>
        </w:rPr>
        <w:t xml:space="preserve"> with the best results and accuracy</w:t>
      </w:r>
      <w:r w:rsidR="006E1341">
        <w:rPr>
          <w:color w:val="000000"/>
          <w:lang w:val="en-US"/>
        </w:rPr>
        <w:t>,</w:t>
      </w:r>
      <w:r>
        <w:rPr>
          <w:color w:val="000000"/>
          <w:lang w:val="en-US"/>
        </w:rPr>
        <w:t xml:space="preserve">” </w:t>
      </w:r>
      <w:r w:rsidR="006E1341">
        <w:rPr>
          <w:color w:val="000000"/>
          <w:lang w:val="en-US"/>
        </w:rPr>
        <w:t>s</w:t>
      </w:r>
      <w:r>
        <w:rPr>
          <w:color w:val="000000"/>
          <w:lang w:val="en-US"/>
        </w:rPr>
        <w:t xml:space="preserve">aid Jan </w:t>
      </w:r>
      <w:proofErr w:type="spellStart"/>
      <w:r>
        <w:rPr>
          <w:color w:val="000000"/>
          <w:lang w:val="en-US"/>
        </w:rPr>
        <w:t>Gasparic</w:t>
      </w:r>
      <w:proofErr w:type="spellEnd"/>
      <w:r>
        <w:rPr>
          <w:color w:val="000000"/>
          <w:lang w:val="en-US"/>
        </w:rPr>
        <w:t>, Head of DJI Enterprise.</w:t>
      </w:r>
    </w:p>
    <w:p w14:paraId="7B7727A9" w14:textId="25397096" w:rsidR="00EC629E" w:rsidRDefault="00EC629E" w:rsidP="00C9780A">
      <w:pPr>
        <w:rPr>
          <w:color w:val="000000"/>
        </w:rPr>
      </w:pPr>
    </w:p>
    <w:p w14:paraId="302F51A8" w14:textId="5A0AA0CC" w:rsidR="00EC629E" w:rsidRDefault="00EC629E" w:rsidP="00EC629E">
      <w:pPr>
        <w:rPr>
          <w:color w:val="000000"/>
        </w:rPr>
      </w:pPr>
      <w:r w:rsidRPr="00EC629E">
        <w:rPr>
          <w:color w:val="000000"/>
        </w:rPr>
        <w:lastRenderedPageBreak/>
        <w:t xml:space="preserve">Throughout a project lifecycle of planning, designing and construction, </w:t>
      </w:r>
      <w:r w:rsidR="00BD766A">
        <w:rPr>
          <w:color w:val="000000"/>
        </w:rPr>
        <w:t>Aibot</w:t>
      </w:r>
      <w:r w:rsidRPr="00EC629E">
        <w:rPr>
          <w:color w:val="000000"/>
        </w:rPr>
        <w:t xml:space="preserve"> provide</w:t>
      </w:r>
      <w:r w:rsidR="00BD766A">
        <w:rPr>
          <w:color w:val="000000"/>
        </w:rPr>
        <w:t>s</w:t>
      </w:r>
      <w:r w:rsidRPr="00EC629E">
        <w:rPr>
          <w:color w:val="000000"/>
        </w:rPr>
        <w:t xml:space="preserve"> easier access to critical information to perform volume calculations and monitor site progress. From creating digital terrain models to stripping and bulk earthworks and trenching to finally fine grading</w:t>
      </w:r>
      <w:r w:rsidR="00E2461C">
        <w:rPr>
          <w:color w:val="000000"/>
        </w:rPr>
        <w:t>,</w:t>
      </w:r>
      <w:r w:rsidRPr="00EC629E">
        <w:rPr>
          <w:color w:val="000000"/>
        </w:rPr>
        <w:t xml:space="preserve"> paving and compaction, </w:t>
      </w:r>
      <w:r w:rsidR="00BD766A">
        <w:rPr>
          <w:color w:val="000000"/>
        </w:rPr>
        <w:t xml:space="preserve">the </w:t>
      </w:r>
      <w:r w:rsidRPr="00EC629E">
        <w:rPr>
          <w:color w:val="000000"/>
        </w:rPr>
        <w:t>solution supports easier actuals comparisons</w:t>
      </w:r>
      <w:r w:rsidR="00E2461C">
        <w:rPr>
          <w:color w:val="000000"/>
        </w:rPr>
        <w:t>. This provides a more</w:t>
      </w:r>
      <w:r w:rsidRPr="00EC629E">
        <w:rPr>
          <w:color w:val="000000"/>
        </w:rPr>
        <w:t xml:space="preserve"> transparent view of site progression monitoring and volume calculations with safer operations </w:t>
      </w:r>
      <w:r w:rsidR="00E2461C">
        <w:rPr>
          <w:color w:val="000000"/>
        </w:rPr>
        <w:t>to</w:t>
      </w:r>
      <w:r w:rsidRPr="00EC629E">
        <w:rPr>
          <w:color w:val="000000"/>
        </w:rPr>
        <w:t xml:space="preserve"> keep projects on schedule.</w:t>
      </w:r>
    </w:p>
    <w:p w14:paraId="225C5C6B" w14:textId="77777777" w:rsidR="00EC629E" w:rsidRPr="00EC629E" w:rsidRDefault="00EC629E" w:rsidP="00EC629E">
      <w:pPr>
        <w:rPr>
          <w:color w:val="000000"/>
        </w:rPr>
      </w:pPr>
    </w:p>
    <w:p w14:paraId="65207D2A" w14:textId="1446E232" w:rsidR="00BD766A" w:rsidRDefault="002133B3" w:rsidP="003A6846">
      <w:pPr>
        <w:rPr>
          <w:color w:val="000000"/>
        </w:rPr>
      </w:pPr>
      <w:r>
        <w:rPr>
          <w:color w:val="000000"/>
        </w:rPr>
        <w:t>The Aibot can i</w:t>
      </w:r>
      <w:r w:rsidR="00EC629E" w:rsidRPr="00EC629E">
        <w:rPr>
          <w:color w:val="000000"/>
        </w:rPr>
        <w:t xml:space="preserve">dentify gaps early with a level of accuracy previously unknown for the construction industry. High definition imagery and 3D mapping allow for the viewing of site mapping or progress documentation, meaning </w:t>
      </w:r>
      <w:r w:rsidR="00BD766A">
        <w:rPr>
          <w:color w:val="000000"/>
        </w:rPr>
        <w:t>users</w:t>
      </w:r>
      <w:r w:rsidR="00EC629E" w:rsidRPr="00EC629E">
        <w:rPr>
          <w:color w:val="000000"/>
        </w:rPr>
        <w:t xml:space="preserve"> save time and money at all stages of </w:t>
      </w:r>
      <w:r w:rsidR="00BD766A">
        <w:rPr>
          <w:color w:val="000000"/>
        </w:rPr>
        <w:t>the</w:t>
      </w:r>
      <w:r w:rsidR="00EC629E" w:rsidRPr="00EC629E">
        <w:rPr>
          <w:color w:val="000000"/>
        </w:rPr>
        <w:t xml:space="preserve"> project.</w:t>
      </w:r>
    </w:p>
    <w:p w14:paraId="7E605647" w14:textId="50DAD1E3" w:rsidR="006E1341" w:rsidRDefault="006E1341" w:rsidP="003A6846">
      <w:pPr>
        <w:rPr>
          <w:color w:val="000000"/>
        </w:rPr>
      </w:pPr>
    </w:p>
    <w:p w14:paraId="75B2C11C" w14:textId="1EF01CD8" w:rsidR="006E1341" w:rsidRPr="006E1341" w:rsidRDefault="006E1341" w:rsidP="003A6846">
      <w:r>
        <w:t>"The Leica Aibot opens</w:t>
      </w:r>
      <w:r w:rsidRPr="00655D85">
        <w:t xml:space="preserve"> tremendous amounts of opportunity </w:t>
      </w:r>
      <w:r>
        <w:t>and helps the customers to speed up digitisation of processes and to automate existing workflows," says Valentin Fuchs, Leica Geosystems UAV product manager. "It enables customers to r</w:t>
      </w:r>
      <w:r w:rsidRPr="00E54A4B">
        <w:t>un businesses that are more ef</w:t>
      </w:r>
      <w:r>
        <w:t>ficient than their predecessors</w:t>
      </w:r>
      <w:r w:rsidRPr="00E54A4B">
        <w:t xml:space="preserve"> and be more profitable</w:t>
      </w:r>
      <w:r>
        <w:t>."</w:t>
      </w:r>
    </w:p>
    <w:p w14:paraId="58B9BC8C" w14:textId="77777777" w:rsidR="00BD766A" w:rsidRDefault="00BD766A" w:rsidP="003A6846"/>
    <w:p w14:paraId="3B438069" w14:textId="77777777" w:rsidR="004924F6" w:rsidRDefault="003A6846" w:rsidP="004924F6">
      <w:pPr>
        <w:rPr>
          <w:rFonts w:ascii="Calibri" w:hAnsi="Calibri"/>
          <w:lang w:eastAsia="en-US"/>
        </w:rPr>
      </w:pPr>
      <w:r>
        <w:t xml:space="preserve">Further information about the Leica </w:t>
      </w:r>
      <w:r w:rsidR="00F04ED0">
        <w:t>Aibot</w:t>
      </w:r>
      <w:r w:rsidR="00FE323E">
        <w:t xml:space="preserve"> </w:t>
      </w:r>
      <w:r>
        <w:t>can be found at</w:t>
      </w:r>
      <w:r w:rsidR="004924F6">
        <w:t xml:space="preserve"> </w:t>
      </w:r>
      <w:hyperlink r:id="rId7" w:history="1">
        <w:r w:rsidR="004924F6">
          <w:rPr>
            <w:rStyle w:val="Hyperlink"/>
          </w:rPr>
          <w:t>https://leica-geosystems.com/products/uav</w:t>
        </w:r>
      </w:hyperlink>
    </w:p>
    <w:p w14:paraId="68CC0A4C" w14:textId="4100BC78" w:rsidR="00F6795C" w:rsidRPr="00A53F37" w:rsidRDefault="00F6795C" w:rsidP="003A6846">
      <w:pPr>
        <w:rPr>
          <w:color w:val="000000"/>
        </w:rPr>
      </w:pPr>
    </w:p>
    <w:p w14:paraId="1591D1A8" w14:textId="68831CA6" w:rsidR="00300D79" w:rsidRDefault="003C121E" w:rsidP="003A6846">
      <w:pPr>
        <w:rPr>
          <w:rFonts w:cs="Arial"/>
        </w:rPr>
      </w:pPr>
      <w:r>
        <w:rPr>
          <w:rFonts w:cs="Arial"/>
        </w:rPr>
        <w:t xml:space="preserve"> </w:t>
      </w:r>
    </w:p>
    <w:p w14:paraId="6128F538" w14:textId="3F96E601" w:rsidR="006B1AE7" w:rsidRDefault="00276851" w:rsidP="00C84923">
      <w:pPr>
        <w:tabs>
          <w:tab w:val="left" w:pos="3686"/>
        </w:tabs>
      </w:pPr>
      <w:r>
        <w:rPr>
          <w:noProof/>
        </w:rPr>
        <w:drawing>
          <wp:inline distT="0" distB="0" distL="0" distR="0" wp14:anchorId="1B0282BE" wp14:editId="76EFE55B">
            <wp:extent cx="4351020" cy="2448999"/>
            <wp:effectExtent l="0" t="0" r="0" b="8890"/>
            <wp:docPr id="3" name="Picture 3" descr="A picture containing transport, skiing, snow, sky&#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TOII_868557.81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58051" cy="2452957"/>
                    </a:xfrm>
                    <a:prstGeom prst="rect">
                      <a:avLst/>
                    </a:prstGeom>
                  </pic:spPr>
                </pic:pic>
              </a:graphicData>
            </a:graphic>
          </wp:inline>
        </w:drawing>
      </w:r>
    </w:p>
    <w:p w14:paraId="6CAC6A4E" w14:textId="77777777" w:rsidR="00276851" w:rsidRDefault="00276851" w:rsidP="00CC2FCC">
      <w:pPr>
        <w:pStyle w:val="NormalWeb"/>
        <w:spacing w:before="60" w:beforeAutospacing="0" w:after="60" w:afterAutospacing="0"/>
        <w:rPr>
          <w:rFonts w:ascii="Arial" w:hAnsi="Arial" w:cs="Arial"/>
          <w:b/>
          <w:bCs/>
          <w:kern w:val="24"/>
          <w:sz w:val="18"/>
          <w:szCs w:val="18"/>
          <w:lang w:val="en-US"/>
        </w:rPr>
      </w:pPr>
    </w:p>
    <w:p w14:paraId="4EF7BF9B" w14:textId="77777777" w:rsidR="00276851" w:rsidRDefault="00276851" w:rsidP="00CC2FCC">
      <w:pPr>
        <w:pStyle w:val="NormalWeb"/>
        <w:spacing w:before="60" w:beforeAutospacing="0" w:after="60" w:afterAutospacing="0"/>
        <w:rPr>
          <w:rFonts w:ascii="Arial" w:hAnsi="Arial" w:cs="Arial"/>
          <w:b/>
          <w:bCs/>
          <w:kern w:val="24"/>
          <w:sz w:val="18"/>
          <w:szCs w:val="18"/>
          <w:lang w:val="en-US"/>
        </w:rPr>
      </w:pPr>
    </w:p>
    <w:p w14:paraId="3CECD01F" w14:textId="652405D9" w:rsidR="00276851" w:rsidRDefault="00276851" w:rsidP="00CC2FCC">
      <w:pPr>
        <w:pStyle w:val="NormalWeb"/>
        <w:spacing w:before="60" w:beforeAutospacing="0" w:after="60" w:afterAutospacing="0"/>
        <w:rPr>
          <w:rFonts w:ascii="Arial" w:hAnsi="Arial" w:cs="Arial"/>
          <w:b/>
          <w:bCs/>
          <w:kern w:val="24"/>
          <w:sz w:val="18"/>
          <w:szCs w:val="18"/>
          <w:lang w:val="en-US"/>
        </w:rPr>
      </w:pPr>
      <w:r>
        <w:rPr>
          <w:rFonts w:ascii="Arial" w:hAnsi="Arial" w:cs="Arial"/>
          <w:b/>
          <w:bCs/>
          <w:noProof/>
          <w:kern w:val="24"/>
          <w:sz w:val="18"/>
          <w:szCs w:val="18"/>
          <w:lang w:val="en-US"/>
        </w:rPr>
        <w:drawing>
          <wp:inline distT="0" distB="0" distL="0" distR="0" wp14:anchorId="320140AE" wp14:editId="297B0428">
            <wp:extent cx="3581400" cy="2397871"/>
            <wp:effectExtent l="0" t="0" r="0" b="2540"/>
            <wp:docPr id="4" name="Picture 4" descr="A picture containing electronics, indoo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_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14677" cy="2420151"/>
                    </a:xfrm>
                    <a:prstGeom prst="rect">
                      <a:avLst/>
                    </a:prstGeom>
                  </pic:spPr>
                </pic:pic>
              </a:graphicData>
            </a:graphic>
          </wp:inline>
        </w:drawing>
      </w:r>
    </w:p>
    <w:p w14:paraId="1A02FA2E" w14:textId="77777777" w:rsidR="00276851" w:rsidRDefault="00276851" w:rsidP="00CC2FCC">
      <w:pPr>
        <w:pStyle w:val="NormalWeb"/>
        <w:spacing w:before="60" w:beforeAutospacing="0" w:after="60" w:afterAutospacing="0"/>
        <w:rPr>
          <w:rFonts w:ascii="Arial" w:hAnsi="Arial" w:cs="Arial"/>
          <w:b/>
          <w:bCs/>
          <w:kern w:val="24"/>
          <w:sz w:val="18"/>
          <w:szCs w:val="18"/>
          <w:lang w:val="en-US"/>
        </w:rPr>
      </w:pPr>
    </w:p>
    <w:p w14:paraId="000095B9" w14:textId="005AE9A8" w:rsidR="00276851" w:rsidRPr="00276851" w:rsidRDefault="00276851" w:rsidP="00276851">
      <w:pPr>
        <w:pStyle w:val="NormalWeb"/>
        <w:spacing w:before="60" w:beforeAutospacing="0" w:after="60" w:afterAutospacing="0"/>
        <w:jc w:val="center"/>
        <w:rPr>
          <w:rFonts w:ascii="Arial" w:hAnsi="Arial" w:cs="Arial"/>
          <w:bCs/>
          <w:i/>
          <w:kern w:val="24"/>
          <w:sz w:val="18"/>
          <w:szCs w:val="18"/>
          <w:lang w:val="en-US"/>
        </w:rPr>
      </w:pPr>
      <w:r w:rsidRPr="00276851">
        <w:rPr>
          <w:rFonts w:ascii="Arial" w:hAnsi="Arial" w:cs="Arial"/>
          <w:bCs/>
          <w:i/>
          <w:kern w:val="24"/>
          <w:sz w:val="18"/>
          <w:szCs w:val="18"/>
          <w:lang w:val="en-US"/>
        </w:rPr>
        <w:t>The new Leica</w:t>
      </w:r>
      <w:r>
        <w:rPr>
          <w:rFonts w:ascii="Arial" w:hAnsi="Arial" w:cs="Arial"/>
          <w:bCs/>
          <w:i/>
          <w:kern w:val="24"/>
          <w:sz w:val="18"/>
          <w:szCs w:val="18"/>
          <w:lang w:val="en-US"/>
        </w:rPr>
        <w:t xml:space="preserve"> Aibot UAV </w:t>
      </w:r>
      <w:r w:rsidRPr="00276851">
        <w:rPr>
          <w:rFonts w:ascii="Arial" w:hAnsi="Arial" w:cs="Arial"/>
          <w:bCs/>
          <w:i/>
          <w:kern w:val="24"/>
          <w:sz w:val="18"/>
          <w:szCs w:val="18"/>
          <w:lang w:val="en-US"/>
        </w:rPr>
        <w:t xml:space="preserve">allows users to get a complete data set in less time </w:t>
      </w:r>
      <w:r>
        <w:rPr>
          <w:rFonts w:ascii="Arial" w:hAnsi="Arial" w:cs="Arial"/>
          <w:bCs/>
          <w:i/>
          <w:kern w:val="24"/>
          <w:sz w:val="18"/>
          <w:szCs w:val="18"/>
          <w:lang w:val="en-US"/>
        </w:rPr>
        <w:br/>
      </w:r>
      <w:r w:rsidRPr="00276851">
        <w:rPr>
          <w:rFonts w:ascii="Arial" w:hAnsi="Arial" w:cs="Arial"/>
          <w:bCs/>
          <w:i/>
          <w:kern w:val="24"/>
          <w:sz w:val="18"/>
          <w:szCs w:val="18"/>
          <w:lang w:val="en-US"/>
        </w:rPr>
        <w:t>with a user-friendly and innovative interface</w:t>
      </w:r>
      <w:r>
        <w:rPr>
          <w:rFonts w:ascii="Arial" w:hAnsi="Arial" w:cs="Arial"/>
          <w:bCs/>
          <w:i/>
          <w:kern w:val="24"/>
          <w:sz w:val="18"/>
          <w:szCs w:val="18"/>
          <w:lang w:val="en-US"/>
        </w:rPr>
        <w:t xml:space="preserve">.  </w:t>
      </w:r>
    </w:p>
    <w:p w14:paraId="1384F68B" w14:textId="77777777" w:rsidR="00276851" w:rsidRDefault="00276851" w:rsidP="00CC2FCC">
      <w:pPr>
        <w:pStyle w:val="NormalWeb"/>
        <w:spacing w:before="60" w:beforeAutospacing="0" w:after="60" w:afterAutospacing="0"/>
        <w:rPr>
          <w:rFonts w:ascii="Arial" w:hAnsi="Arial" w:cs="Arial"/>
          <w:b/>
          <w:bCs/>
          <w:kern w:val="24"/>
          <w:sz w:val="18"/>
          <w:szCs w:val="18"/>
          <w:lang w:val="en-US"/>
        </w:rPr>
      </w:pPr>
    </w:p>
    <w:p w14:paraId="7733D5B6" w14:textId="77777777" w:rsidR="00276851" w:rsidRDefault="00276851" w:rsidP="00CC2FCC">
      <w:pPr>
        <w:pStyle w:val="NormalWeb"/>
        <w:spacing w:before="60" w:beforeAutospacing="0" w:after="60" w:afterAutospacing="0"/>
        <w:rPr>
          <w:rFonts w:ascii="Arial" w:hAnsi="Arial" w:cs="Arial"/>
          <w:b/>
          <w:bCs/>
          <w:kern w:val="24"/>
          <w:sz w:val="18"/>
          <w:szCs w:val="18"/>
          <w:lang w:val="en-US"/>
        </w:rPr>
      </w:pPr>
    </w:p>
    <w:p w14:paraId="3AE0BD3A" w14:textId="77777777" w:rsidR="00276851" w:rsidRDefault="00276851" w:rsidP="00CC2FCC">
      <w:pPr>
        <w:pStyle w:val="NormalWeb"/>
        <w:spacing w:before="60" w:beforeAutospacing="0" w:after="60" w:afterAutospacing="0"/>
        <w:rPr>
          <w:rFonts w:ascii="Arial" w:hAnsi="Arial" w:cs="Arial"/>
          <w:b/>
          <w:bCs/>
          <w:kern w:val="24"/>
          <w:sz w:val="18"/>
          <w:szCs w:val="18"/>
          <w:lang w:val="en-US"/>
        </w:rPr>
      </w:pPr>
    </w:p>
    <w:p w14:paraId="73AB9F95" w14:textId="683F2EF4" w:rsidR="00CC2FCC" w:rsidRDefault="00CC2FCC" w:rsidP="00CC2FCC">
      <w:pPr>
        <w:pStyle w:val="NormalWeb"/>
        <w:spacing w:before="60" w:beforeAutospacing="0" w:after="60" w:afterAutospacing="0"/>
        <w:rPr>
          <w:rFonts w:ascii="Arial" w:hAnsi="Arial" w:cs="Arial"/>
          <w:kern w:val="24"/>
          <w:sz w:val="18"/>
          <w:szCs w:val="18"/>
          <w:lang w:val="en-US"/>
        </w:rPr>
      </w:pPr>
      <w:r w:rsidRPr="0066758D">
        <w:rPr>
          <w:rFonts w:ascii="Arial" w:hAnsi="Arial" w:cs="Arial"/>
          <w:b/>
          <w:bCs/>
          <w:kern w:val="24"/>
          <w:sz w:val="18"/>
          <w:szCs w:val="18"/>
          <w:lang w:val="en-US"/>
        </w:rPr>
        <w:t xml:space="preserve">Leica Geosystems – when it </w:t>
      </w:r>
      <w:proofErr w:type="gramStart"/>
      <w:r w:rsidRPr="0066758D">
        <w:rPr>
          <w:rFonts w:ascii="Arial" w:hAnsi="Arial" w:cs="Arial"/>
          <w:b/>
          <w:bCs/>
          <w:kern w:val="24"/>
          <w:sz w:val="18"/>
          <w:szCs w:val="18"/>
          <w:lang w:val="en-US"/>
        </w:rPr>
        <w:t>has to</w:t>
      </w:r>
      <w:proofErr w:type="gramEnd"/>
      <w:r w:rsidRPr="0066758D">
        <w:rPr>
          <w:rFonts w:ascii="Arial" w:hAnsi="Arial" w:cs="Arial"/>
          <w:b/>
          <w:bCs/>
          <w:kern w:val="24"/>
          <w:sz w:val="18"/>
          <w:szCs w:val="18"/>
          <w:lang w:val="en-US"/>
        </w:rPr>
        <w:t xml:space="preserve"> be right </w:t>
      </w:r>
      <w:r w:rsidRPr="0066758D">
        <w:rPr>
          <w:rFonts w:ascii="Arial" w:hAnsi="Arial" w:cs="Arial"/>
          <w:b/>
          <w:bCs/>
          <w:kern w:val="24"/>
          <w:sz w:val="18"/>
          <w:szCs w:val="18"/>
          <w:lang w:val="en-US"/>
        </w:rPr>
        <w:br/>
      </w:r>
      <w:proofErr w:type="spellStart"/>
      <w:r w:rsidRPr="0066758D">
        <w:rPr>
          <w:rFonts w:ascii="Arial" w:hAnsi="Arial" w:cs="Arial"/>
          <w:kern w:val="24"/>
          <w:sz w:val="18"/>
          <w:szCs w:val="18"/>
          <w:lang w:val="en-US"/>
        </w:rPr>
        <w:t>Revolutionising</w:t>
      </w:r>
      <w:proofErr w:type="spellEnd"/>
      <w:r w:rsidRPr="0066758D">
        <w:rPr>
          <w:rFonts w:ascii="Arial" w:hAnsi="Arial" w:cs="Arial"/>
          <w:kern w:val="24"/>
          <w:sz w:val="18"/>
          <w:szCs w:val="18"/>
          <w:lang w:val="en-US"/>
        </w:rPr>
        <w:t xml:space="preserve"> the world of measurement and survey for nearly 200 years, Leica </w:t>
      </w:r>
      <w:r w:rsidRPr="00374C8F">
        <w:rPr>
          <w:rFonts w:ascii="Arial" w:hAnsi="Arial" w:cs="Arial"/>
          <w:kern w:val="24"/>
          <w:sz w:val="18"/>
          <w:szCs w:val="18"/>
          <w:lang w:val="en-US"/>
        </w:rPr>
        <w:t>Geosystems</w:t>
      </w:r>
      <w:r w:rsidR="00E2573D" w:rsidRPr="00374C8F">
        <w:rPr>
          <w:rFonts w:ascii="Arial" w:hAnsi="Arial" w:cs="Arial"/>
          <w:kern w:val="24"/>
          <w:sz w:val="18"/>
          <w:szCs w:val="18"/>
          <w:lang w:val="en-US"/>
        </w:rPr>
        <w:t>, part of Hexagon,</w:t>
      </w:r>
      <w:r w:rsidRPr="0066758D">
        <w:rPr>
          <w:rFonts w:ascii="Arial" w:hAnsi="Arial" w:cs="Arial"/>
          <w:kern w:val="24"/>
          <w:sz w:val="18"/>
          <w:szCs w:val="18"/>
          <w:lang w:val="en-US"/>
        </w:rPr>
        <w:t xml:space="preserve"> creates complete solutions for professionals across the planet. Known for premium products and innovative solution development, professionals in a diverse mix of industries, such as aerospace and </w:t>
      </w:r>
      <w:proofErr w:type="spellStart"/>
      <w:r w:rsidRPr="0066758D">
        <w:rPr>
          <w:rFonts w:ascii="Arial" w:hAnsi="Arial" w:cs="Arial"/>
          <w:kern w:val="24"/>
          <w:sz w:val="18"/>
          <w:szCs w:val="18"/>
          <w:lang w:val="en-US"/>
        </w:rPr>
        <w:t>defence</w:t>
      </w:r>
      <w:proofErr w:type="spellEnd"/>
      <w:r w:rsidRPr="0066758D">
        <w:rPr>
          <w:rFonts w:ascii="Arial" w:hAnsi="Arial" w:cs="Arial"/>
          <w:kern w:val="24"/>
          <w:sz w:val="18"/>
          <w:szCs w:val="18"/>
          <w:lang w:val="en-US"/>
        </w:rPr>
        <w:t xml:space="preserve">, safety and security, construction, and manufacturing, trust Leica Geosystems for all their geospatial needs. With precise and accurate instruments, sophisticated software, and </w:t>
      </w:r>
      <w:r>
        <w:rPr>
          <w:rFonts w:ascii="Arial" w:hAnsi="Arial" w:cs="Arial"/>
          <w:kern w:val="24"/>
          <w:sz w:val="18"/>
          <w:szCs w:val="18"/>
          <w:lang w:val="en-US"/>
        </w:rPr>
        <w:t>trusted</w:t>
      </w:r>
      <w:r w:rsidRPr="0066758D">
        <w:rPr>
          <w:rFonts w:ascii="Arial" w:hAnsi="Arial" w:cs="Arial"/>
          <w:kern w:val="24"/>
          <w:sz w:val="18"/>
          <w:szCs w:val="18"/>
          <w:lang w:val="en-US"/>
        </w:rPr>
        <w:t xml:space="preserve"> services, Leica Geosystems delivers value every day to those shaping the future of our world.</w:t>
      </w:r>
      <w:bookmarkStart w:id="4" w:name="_GoBack"/>
      <w:bookmarkEnd w:id="4"/>
    </w:p>
    <w:p w14:paraId="5E68B5CF" w14:textId="05777479" w:rsidR="009417D2" w:rsidRDefault="005476FE" w:rsidP="00CC2FCC">
      <w:pPr>
        <w:pStyle w:val="NormalWeb"/>
        <w:spacing w:before="60" w:after="60"/>
        <w:rPr>
          <w:rFonts w:ascii="Arial" w:hAnsi="Arial" w:cs="Arial"/>
          <w:kern w:val="24"/>
          <w:sz w:val="18"/>
          <w:szCs w:val="18"/>
          <w:lang w:val="en-US"/>
        </w:rPr>
      </w:pPr>
      <w:r w:rsidRPr="00374C8F">
        <w:rPr>
          <w:rFonts w:ascii="Arial" w:hAnsi="Arial" w:cs="Arial"/>
          <w:kern w:val="24"/>
          <w:sz w:val="18"/>
          <w:szCs w:val="18"/>
          <w:lang w:val="en-US"/>
        </w:rPr>
        <w:t>Hexagon is a global leader in digital solutions that create Autonomous Connected Ecosystems (ACE). Hexagon (Nasdaq Stockholm: HEXA B) has approximately 18,000 employees in 50 countries and net sales of approximately 3.5bn EUR. Learn more at hexagon.com and follow us @</w:t>
      </w:r>
      <w:proofErr w:type="spellStart"/>
      <w:r w:rsidRPr="00374C8F">
        <w:rPr>
          <w:rFonts w:ascii="Arial" w:hAnsi="Arial" w:cs="Arial"/>
          <w:kern w:val="24"/>
          <w:sz w:val="18"/>
          <w:szCs w:val="18"/>
          <w:lang w:val="en-US"/>
        </w:rPr>
        <w:t>HexagonAB</w:t>
      </w:r>
      <w:proofErr w:type="spellEnd"/>
      <w:r w:rsidRPr="00374C8F">
        <w:rPr>
          <w:rFonts w:ascii="Arial" w:hAnsi="Arial" w:cs="Arial"/>
          <w:kern w:val="24"/>
          <w:sz w:val="18"/>
          <w:szCs w:val="18"/>
          <w:lang w:val="en-US"/>
        </w:rPr>
        <w:t>.</w:t>
      </w:r>
    </w:p>
    <w:p w14:paraId="282939EB" w14:textId="77777777" w:rsidR="009417D2" w:rsidRPr="000A3802" w:rsidRDefault="009417D2" w:rsidP="009417D2">
      <w:pPr>
        <w:pStyle w:val="Body"/>
        <w:rPr>
          <w:rFonts w:ascii="Arial" w:eastAsiaTheme="minorHAnsi" w:hAnsi="Arial" w:cs="Arial"/>
          <w:color w:val="auto"/>
          <w:sz w:val="18"/>
          <w:szCs w:val="18"/>
          <w:bdr w:val="none" w:sz="0" w:space="0" w:color="auto"/>
        </w:rPr>
      </w:pPr>
      <w:r w:rsidRPr="000A3802">
        <w:rPr>
          <w:rFonts w:ascii="Arial" w:hAnsi="Arial" w:cs="Arial"/>
          <w:b/>
          <w:bCs/>
          <w:color w:val="auto"/>
          <w:sz w:val="18"/>
          <w:szCs w:val="18"/>
        </w:rPr>
        <w:t>About DJI</w:t>
      </w:r>
    </w:p>
    <w:p w14:paraId="509FB44D" w14:textId="77777777" w:rsidR="009417D2" w:rsidRPr="000A3802" w:rsidRDefault="009417D2" w:rsidP="009417D2">
      <w:pPr>
        <w:pStyle w:val="Body"/>
        <w:rPr>
          <w:rFonts w:ascii="Arial" w:hAnsi="Arial" w:cs="Arial"/>
          <w:color w:val="auto"/>
          <w:sz w:val="18"/>
          <w:szCs w:val="18"/>
        </w:rPr>
      </w:pPr>
      <w:r w:rsidRPr="000A3802">
        <w:rPr>
          <w:rFonts w:ascii="Arial" w:hAnsi="Arial" w:cs="Arial"/>
          <w:color w:val="auto"/>
          <w:sz w:val="18"/>
          <w:szCs w:val="18"/>
        </w:rPr>
        <w:t>DJI, the world’s leader in civilian drones and aerial imaging technology, was founded and is run by people with a passion for remote-controlled helicopters and experts in flight-control technology and camera stabilization. The company is dedicated to making aerial photography and filmmaking equipment and platforms more accessible, reliable and easier to use for creators and innovators around the world. DJI</w:t>
      </w:r>
      <w:r w:rsidRPr="000A3802">
        <w:rPr>
          <w:rFonts w:ascii="Arial" w:hAnsi="Arial" w:cs="Arial"/>
          <w:color w:val="auto"/>
          <w:sz w:val="18"/>
          <w:szCs w:val="18"/>
          <w:lang w:val="en-AU"/>
        </w:rPr>
        <w:t>’</w:t>
      </w:r>
      <w:r w:rsidRPr="000A3802">
        <w:rPr>
          <w:rFonts w:ascii="Arial" w:hAnsi="Arial" w:cs="Arial"/>
          <w:color w:val="auto"/>
          <w:sz w:val="18"/>
          <w:szCs w:val="18"/>
        </w:rPr>
        <w:t xml:space="preserve">s global operations currently span across the Americas, Europe and Asia, and its revolutionary products and solutions have been chosen by customers in over 100 countries for applications in filmmaking, construction, inspection, emergency response, agriculture, conservation and other industries. </w:t>
      </w:r>
    </w:p>
    <w:p w14:paraId="19D4D633" w14:textId="77777777" w:rsidR="009417D2" w:rsidRPr="000A3802" w:rsidRDefault="009417D2" w:rsidP="009417D2">
      <w:pPr>
        <w:pStyle w:val="Body"/>
        <w:rPr>
          <w:rFonts w:ascii="Arial" w:hAnsi="Arial" w:cs="Arial"/>
          <w:color w:val="auto"/>
          <w:sz w:val="18"/>
          <w:szCs w:val="18"/>
        </w:rPr>
      </w:pPr>
    </w:p>
    <w:p w14:paraId="152A2F68" w14:textId="77777777" w:rsidR="009417D2" w:rsidRPr="000A3802" w:rsidRDefault="009417D2" w:rsidP="009417D2">
      <w:pPr>
        <w:pStyle w:val="Body"/>
        <w:rPr>
          <w:rFonts w:ascii="Arial" w:hAnsi="Arial" w:cs="Arial"/>
          <w:color w:val="auto"/>
          <w:sz w:val="18"/>
          <w:szCs w:val="18"/>
        </w:rPr>
      </w:pPr>
      <w:r w:rsidRPr="000A3802">
        <w:rPr>
          <w:rFonts w:ascii="Arial" w:hAnsi="Arial" w:cs="Arial"/>
          <w:color w:val="auto"/>
          <w:sz w:val="18"/>
          <w:szCs w:val="18"/>
        </w:rPr>
        <w:t xml:space="preserve">For more information about DJI’s enterprise solutions, visit </w:t>
      </w:r>
      <w:hyperlink r:id="rId10" w:history="1">
        <w:r w:rsidRPr="000A3802">
          <w:rPr>
            <w:rStyle w:val="Hyperlink"/>
            <w:rFonts w:ascii="Arial" w:hAnsi="Arial" w:cs="Arial"/>
            <w:sz w:val="18"/>
            <w:szCs w:val="18"/>
          </w:rPr>
          <w:t>https://enterprise.dji.com/</w:t>
        </w:r>
      </w:hyperlink>
      <w:r w:rsidRPr="000A3802">
        <w:rPr>
          <w:rFonts w:ascii="Arial" w:hAnsi="Arial" w:cs="Arial"/>
          <w:color w:val="auto"/>
          <w:sz w:val="18"/>
          <w:szCs w:val="18"/>
        </w:rPr>
        <w:t xml:space="preserve">. </w:t>
      </w:r>
    </w:p>
    <w:p w14:paraId="1D60DDC9" w14:textId="77777777" w:rsidR="009417D2" w:rsidRPr="000B46A7" w:rsidRDefault="009417D2" w:rsidP="00CC2FCC">
      <w:pPr>
        <w:pStyle w:val="NormalWeb"/>
        <w:spacing w:before="60" w:beforeAutospacing="0" w:after="60" w:afterAutospacing="0"/>
        <w:rPr>
          <w:rFonts w:ascii="Arial" w:hAnsi="Arial" w:cs="Arial"/>
          <w:kern w:val="24"/>
          <w:sz w:val="18"/>
          <w:szCs w:val="18"/>
          <w:lang w:val="en-US"/>
        </w:rPr>
      </w:pPr>
    </w:p>
    <w:p w14:paraId="59708D52" w14:textId="77777777" w:rsidR="00CC2FCC" w:rsidRDefault="00CC2FCC" w:rsidP="00CC2FCC">
      <w:pPr>
        <w:spacing w:line="240" w:lineRule="auto"/>
        <w:rPr>
          <w:b/>
          <w:bCs/>
          <w:sz w:val="18"/>
        </w:rPr>
      </w:pPr>
      <w:r w:rsidRPr="005A7B2F">
        <w:rPr>
          <w:b/>
          <w:bCs/>
          <w:sz w:val="18"/>
        </w:rPr>
        <w:t>For further information please contact:</w:t>
      </w:r>
    </w:p>
    <w:p w14:paraId="4DEA55A9" w14:textId="77777777" w:rsidR="00CC2FCC" w:rsidRPr="00105227" w:rsidRDefault="00CC2FCC" w:rsidP="00CC2FCC">
      <w:pPr>
        <w:spacing w:line="240" w:lineRule="auto"/>
        <w:rPr>
          <w:b/>
          <w:sz w:val="18"/>
        </w:rPr>
      </w:pPr>
      <w:r w:rsidRPr="00105227">
        <w:rPr>
          <w:b/>
          <w:sz w:val="18"/>
        </w:rPr>
        <w:t>Leica Geosystems AG</w:t>
      </w:r>
    </w:p>
    <w:p w14:paraId="31E50A30" w14:textId="77777777" w:rsidR="00CC2FCC" w:rsidRPr="00105227" w:rsidRDefault="00CC2FCC" w:rsidP="00CC2FCC">
      <w:pPr>
        <w:spacing w:line="240" w:lineRule="auto"/>
        <w:rPr>
          <w:sz w:val="18"/>
        </w:rPr>
      </w:pPr>
      <w:r w:rsidRPr="00105227">
        <w:rPr>
          <w:sz w:val="18"/>
        </w:rPr>
        <w:t>Penny Boviatsou</w:t>
      </w:r>
    </w:p>
    <w:p w14:paraId="3AC4AC74" w14:textId="77777777" w:rsidR="00CC2FCC" w:rsidRPr="00105227" w:rsidRDefault="00CC2FCC" w:rsidP="00CC2FCC">
      <w:pPr>
        <w:spacing w:line="240" w:lineRule="auto"/>
        <w:rPr>
          <w:sz w:val="18"/>
          <w:lang w:val="en-US"/>
        </w:rPr>
      </w:pPr>
      <w:r w:rsidRPr="00105227">
        <w:rPr>
          <w:sz w:val="18"/>
          <w:lang w:val="en-US"/>
        </w:rPr>
        <w:t>Phone:</w:t>
      </w:r>
      <w:r w:rsidRPr="00105227">
        <w:rPr>
          <w:sz w:val="18"/>
          <w:lang w:val="en-US"/>
        </w:rPr>
        <w:tab/>
      </w:r>
      <w:r w:rsidRPr="00105227">
        <w:rPr>
          <w:sz w:val="18"/>
        </w:rPr>
        <w:t>+41 41 727 8960</w:t>
      </w:r>
    </w:p>
    <w:p w14:paraId="2618AFE4" w14:textId="77777777" w:rsidR="00CC2FCC" w:rsidRPr="00105227" w:rsidRDefault="00CC2FCC" w:rsidP="00CC2FCC">
      <w:pPr>
        <w:spacing w:line="240" w:lineRule="auto"/>
        <w:rPr>
          <w:sz w:val="18"/>
          <w:lang w:val="fr-CH"/>
        </w:rPr>
      </w:pPr>
      <w:bookmarkStart w:id="5" w:name="bmkKontaktFax"/>
      <w:bookmarkEnd w:id="5"/>
      <w:proofErr w:type="gramStart"/>
      <w:r w:rsidRPr="00105227">
        <w:rPr>
          <w:sz w:val="18"/>
          <w:lang w:val="fr-CH"/>
        </w:rPr>
        <w:t>Fax:</w:t>
      </w:r>
      <w:proofErr w:type="gramEnd"/>
      <w:r w:rsidRPr="00105227">
        <w:rPr>
          <w:sz w:val="18"/>
          <w:lang w:val="fr-CH"/>
        </w:rPr>
        <w:tab/>
        <w:t>+41 (0)71/726-5511</w:t>
      </w:r>
    </w:p>
    <w:p w14:paraId="1C2077D3" w14:textId="77777777" w:rsidR="00CC2FCC" w:rsidRPr="00105227" w:rsidRDefault="00374C8F" w:rsidP="00CC2FCC">
      <w:pPr>
        <w:spacing w:line="240" w:lineRule="auto"/>
        <w:rPr>
          <w:rFonts w:cs="Arial"/>
          <w:sz w:val="18"/>
          <w:szCs w:val="18"/>
          <w:lang w:val="fr-CH"/>
        </w:rPr>
      </w:pPr>
      <w:r>
        <w:fldChar w:fldCharType="begin"/>
      </w:r>
      <w:r w:rsidRPr="00374C8F">
        <w:rPr>
          <w:lang w:val="fr-CH"/>
        </w:rPr>
        <w:instrText xml:space="preserve"> HYPERLINK "mailto:penny.boviatsou@leica-geosystems.com" </w:instrText>
      </w:r>
      <w:r>
        <w:fldChar w:fldCharType="separate"/>
      </w:r>
      <w:r w:rsidR="00CC2FCC" w:rsidRPr="00105227">
        <w:rPr>
          <w:rFonts w:cs="Arial"/>
          <w:sz w:val="18"/>
          <w:szCs w:val="18"/>
          <w:u w:val="single"/>
          <w:lang w:val="fr-CH" w:eastAsia="en-GB"/>
        </w:rPr>
        <w:t>penny.boviatsou@leica-geosystems.com</w:t>
      </w:r>
      <w:r>
        <w:rPr>
          <w:rFonts w:cs="Arial"/>
          <w:sz w:val="18"/>
          <w:szCs w:val="18"/>
          <w:u w:val="single"/>
          <w:lang w:val="fr-CH" w:eastAsia="en-GB"/>
        </w:rPr>
        <w:fldChar w:fldCharType="end"/>
      </w:r>
    </w:p>
    <w:p w14:paraId="24A1A3C2" w14:textId="77777777" w:rsidR="00CC2FCC" w:rsidRPr="00B2055C" w:rsidRDefault="00CC2FCC" w:rsidP="00CC2FCC">
      <w:pPr>
        <w:spacing w:line="240" w:lineRule="auto"/>
        <w:rPr>
          <w:lang w:val="en-AU"/>
        </w:rPr>
      </w:pPr>
      <w:r w:rsidRPr="00DC032A">
        <w:rPr>
          <w:b/>
          <w:bCs/>
          <w:sz w:val="18"/>
          <w:lang w:val="pl-PL"/>
        </w:rPr>
        <w:t>www.leica-geosystems.c</w:t>
      </w:r>
      <w:r w:rsidRPr="00B2055C">
        <w:rPr>
          <w:b/>
          <w:bCs/>
          <w:sz w:val="18"/>
          <w:lang w:val="en-AU"/>
        </w:rPr>
        <w:t>om</w:t>
      </w:r>
    </w:p>
    <w:p w14:paraId="6814159A" w14:textId="77777777" w:rsidR="00CC2FCC" w:rsidRPr="00B2055C" w:rsidRDefault="00CC2FCC" w:rsidP="00CC2FCC">
      <w:pPr>
        <w:rPr>
          <w:lang w:val="en-AU"/>
        </w:rPr>
      </w:pPr>
    </w:p>
    <w:p w14:paraId="044DA8BC" w14:textId="298BAC90" w:rsidR="009417D2" w:rsidRDefault="009417D2" w:rsidP="009417D2">
      <w:pPr>
        <w:widowControl w:val="0"/>
        <w:autoSpaceDE w:val="0"/>
        <w:autoSpaceDN w:val="0"/>
        <w:adjustRightInd w:val="0"/>
        <w:rPr>
          <w:rFonts w:asciiTheme="minorHAnsi" w:hAnsiTheme="minorHAnsi" w:cstheme="minorHAnsi"/>
          <w:b/>
          <w:color w:val="000000" w:themeColor="text1"/>
          <w:sz w:val="22"/>
          <w:szCs w:val="22"/>
        </w:rPr>
      </w:pPr>
      <w:bookmarkStart w:id="6" w:name="bmkKontaktName"/>
      <w:bookmarkStart w:id="7" w:name="bmkKontaktTel"/>
      <w:bookmarkStart w:id="8" w:name="bmkKontaktEmail"/>
      <w:bookmarkEnd w:id="6"/>
      <w:bookmarkEnd w:id="7"/>
      <w:bookmarkEnd w:id="8"/>
      <w:r w:rsidRPr="00E821F4">
        <w:rPr>
          <w:rFonts w:asciiTheme="minorHAnsi" w:hAnsiTheme="minorHAnsi" w:cstheme="minorHAnsi"/>
          <w:b/>
          <w:color w:val="000000" w:themeColor="text1"/>
          <w:sz w:val="22"/>
          <w:szCs w:val="22"/>
        </w:rPr>
        <w:t>For additional information</w:t>
      </w:r>
      <w:r>
        <w:rPr>
          <w:rFonts w:asciiTheme="minorHAnsi" w:hAnsiTheme="minorHAnsi" w:cstheme="minorHAnsi"/>
          <w:b/>
          <w:color w:val="000000" w:themeColor="text1"/>
          <w:sz w:val="22"/>
          <w:szCs w:val="22"/>
        </w:rPr>
        <w:t xml:space="preserve"> about DJI</w:t>
      </w:r>
      <w:r w:rsidRPr="00E821F4">
        <w:rPr>
          <w:rFonts w:asciiTheme="minorHAnsi" w:hAnsiTheme="minorHAnsi" w:cstheme="minorHAnsi"/>
          <w:b/>
          <w:color w:val="000000" w:themeColor="text1"/>
          <w:sz w:val="22"/>
          <w:szCs w:val="22"/>
        </w:rPr>
        <w:t xml:space="preserve">, please contact: </w:t>
      </w:r>
    </w:p>
    <w:p w14:paraId="324EF842" w14:textId="7D1BC997" w:rsidR="009417D2" w:rsidRPr="00D4192F" w:rsidRDefault="009417D2" w:rsidP="009417D2">
      <w:pPr>
        <w:jc w:val="both"/>
        <w:rPr>
          <w:rFonts w:asciiTheme="minorHAnsi" w:hAnsiTheme="minorHAnsi" w:cstheme="minorHAnsi"/>
          <w:color w:val="000000" w:themeColor="text1"/>
          <w:sz w:val="22"/>
          <w:szCs w:val="22"/>
        </w:rPr>
      </w:pPr>
      <w:r w:rsidRPr="00D4192F">
        <w:rPr>
          <w:rFonts w:asciiTheme="minorHAnsi" w:hAnsiTheme="minorHAnsi" w:cstheme="minorHAnsi"/>
          <w:color w:val="000000" w:themeColor="text1"/>
          <w:sz w:val="22"/>
          <w:szCs w:val="22"/>
        </w:rPr>
        <w:t xml:space="preserve">Olivier </w:t>
      </w:r>
      <w:proofErr w:type="spellStart"/>
      <w:r w:rsidRPr="00D4192F">
        <w:rPr>
          <w:rFonts w:asciiTheme="minorHAnsi" w:hAnsiTheme="minorHAnsi" w:cstheme="minorHAnsi"/>
          <w:color w:val="000000" w:themeColor="text1"/>
          <w:sz w:val="22"/>
          <w:szCs w:val="22"/>
        </w:rPr>
        <w:t>Mondon</w:t>
      </w:r>
      <w:proofErr w:type="spellEnd"/>
      <w:r w:rsidRPr="00D4192F">
        <w:rPr>
          <w:rFonts w:asciiTheme="minorHAnsi" w:hAnsiTheme="minorHAnsi" w:cstheme="minorHAnsi"/>
          <w:color w:val="000000" w:themeColor="text1"/>
          <w:sz w:val="22"/>
          <w:szCs w:val="22"/>
        </w:rPr>
        <w:t>, Communication Manager</w:t>
      </w:r>
      <w:r>
        <w:rPr>
          <w:rFonts w:asciiTheme="minorHAnsi" w:hAnsiTheme="minorHAnsi" w:cstheme="minorHAnsi"/>
          <w:color w:val="000000" w:themeColor="text1"/>
          <w:sz w:val="22"/>
          <w:szCs w:val="22"/>
        </w:rPr>
        <w:t xml:space="preserve"> </w:t>
      </w:r>
      <w:r w:rsidRPr="00D4192F">
        <w:rPr>
          <w:rFonts w:asciiTheme="minorHAnsi" w:hAnsiTheme="minorHAnsi" w:cstheme="minorHAnsi"/>
          <w:color w:val="000000" w:themeColor="text1"/>
          <w:sz w:val="22"/>
          <w:szCs w:val="22"/>
        </w:rPr>
        <w:t>– olivier.mondon@dji.com</w:t>
      </w:r>
    </w:p>
    <w:p w14:paraId="1A96CC27" w14:textId="77777777" w:rsidR="009417D2" w:rsidRPr="00E821F4" w:rsidRDefault="009417D2" w:rsidP="009417D2">
      <w:pPr>
        <w:pStyle w:val="Body"/>
        <w:rPr>
          <w:rFonts w:asciiTheme="minorHAnsi" w:hAnsiTheme="minorHAnsi" w:cstheme="minorHAnsi"/>
          <w:color w:val="000000" w:themeColor="text1"/>
          <w:kern w:val="2"/>
          <w:sz w:val="22"/>
          <w:szCs w:val="22"/>
        </w:rPr>
      </w:pPr>
    </w:p>
    <w:p w14:paraId="7DC18664" w14:textId="77777777" w:rsidR="009417D2" w:rsidRPr="00D91CE1" w:rsidRDefault="009417D2" w:rsidP="003C121E">
      <w:pPr>
        <w:rPr>
          <w:lang w:val="fr-CH"/>
        </w:rPr>
      </w:pPr>
    </w:p>
    <w:sectPr w:rsidR="009417D2" w:rsidRPr="00D91CE1" w:rsidSect="003C121E">
      <w:headerReference w:type="even" r:id="rId11"/>
      <w:footerReference w:type="default" r:id="rId12"/>
      <w:headerReference w:type="first" r:id="rId13"/>
      <w:footerReference w:type="first" r:id="rId14"/>
      <w:pgSz w:w="11907" w:h="16840" w:code="9"/>
      <w:pgMar w:top="1134" w:right="907" w:bottom="1985" w:left="1701" w:header="425" w:footer="6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0B8C33" w14:textId="77777777" w:rsidR="0029327C" w:rsidRDefault="0029327C">
      <w:pPr>
        <w:spacing w:line="240" w:lineRule="auto"/>
      </w:pPr>
      <w:r>
        <w:separator/>
      </w:r>
    </w:p>
  </w:endnote>
  <w:endnote w:type="continuationSeparator" w:id="0">
    <w:p w14:paraId="1C01789A" w14:textId="77777777" w:rsidR="0029327C" w:rsidRDefault="002932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2E0DB" w14:textId="428DB5A4" w:rsidR="0034364F" w:rsidRDefault="003C121E">
    <w:pPr>
      <w:tabs>
        <w:tab w:val="right" w:pos="9295"/>
      </w:tabs>
      <w:spacing w:line="190" w:lineRule="atLeast"/>
      <w:ind w:right="4"/>
      <w:rPr>
        <w:sz w:val="14"/>
        <w:lang w:val="de-DE"/>
      </w:rPr>
    </w:pPr>
    <w:r>
      <w:rPr>
        <w:sz w:val="14"/>
        <w:lang w:val="de-DE"/>
      </w:rPr>
      <w:tab/>
    </w:r>
    <w:r>
      <w:rPr>
        <w:sz w:val="14"/>
      </w:rPr>
      <w:fldChar w:fldCharType="begin"/>
    </w:r>
    <w:r>
      <w:rPr>
        <w:sz w:val="14"/>
      </w:rPr>
      <w:instrText xml:space="preserve"> PAGE </w:instrText>
    </w:r>
    <w:r>
      <w:rPr>
        <w:sz w:val="14"/>
      </w:rPr>
      <w:fldChar w:fldCharType="separate"/>
    </w:r>
    <w:r w:rsidR="009417D2">
      <w:rPr>
        <w:noProof/>
        <w:sz w:val="14"/>
      </w:rPr>
      <w:t>2</w:t>
    </w:r>
    <w:r>
      <w:rPr>
        <w:sz w:val="14"/>
      </w:rPr>
      <w:fldChar w:fldCharType="end"/>
    </w:r>
    <w:r>
      <w:rPr>
        <w:sz w:val="14"/>
      </w:rPr>
      <w:t>/</w:t>
    </w:r>
    <w:r>
      <w:rPr>
        <w:sz w:val="14"/>
      </w:rPr>
      <w:fldChar w:fldCharType="begin"/>
    </w:r>
    <w:r>
      <w:rPr>
        <w:sz w:val="14"/>
      </w:rPr>
      <w:instrText xml:space="preserve"> NUMPAGES </w:instrText>
    </w:r>
    <w:r>
      <w:rPr>
        <w:sz w:val="14"/>
      </w:rPr>
      <w:fldChar w:fldCharType="separate"/>
    </w:r>
    <w:r w:rsidR="009417D2">
      <w:rPr>
        <w:noProof/>
        <w:sz w:val="14"/>
      </w:rPr>
      <w:t>2</w:t>
    </w:r>
    <w:r>
      <w:rPr>
        <w:sz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1FE7C" w14:textId="77777777" w:rsidR="0034364F" w:rsidRPr="003C121E" w:rsidRDefault="003C121E">
    <w:pPr>
      <w:spacing w:line="190" w:lineRule="atLeast"/>
      <w:ind w:right="4"/>
      <w:jc w:val="right"/>
      <w:rPr>
        <w:b/>
        <w:sz w:val="14"/>
        <w:szCs w:val="14"/>
        <w:lang w:val="de-CH"/>
      </w:rPr>
    </w:pPr>
    <w:r w:rsidRPr="003C121E">
      <w:rPr>
        <w:b/>
        <w:sz w:val="14"/>
        <w:szCs w:val="14"/>
        <w:lang w:val="de-CH"/>
      </w:rPr>
      <w:t>Leica Geosystems AG</w:t>
    </w:r>
  </w:p>
  <w:p w14:paraId="7CECCA03" w14:textId="77777777" w:rsidR="0034364F" w:rsidRPr="003C121E" w:rsidRDefault="003C121E">
    <w:pPr>
      <w:spacing w:line="190" w:lineRule="atLeast"/>
      <w:ind w:right="4"/>
      <w:jc w:val="right"/>
      <w:rPr>
        <w:sz w:val="14"/>
        <w:szCs w:val="14"/>
        <w:lang w:val="de-CH"/>
      </w:rPr>
    </w:pPr>
    <w:r w:rsidRPr="003C121E">
      <w:rPr>
        <w:sz w:val="14"/>
        <w:szCs w:val="14"/>
        <w:lang w:val="de-CH"/>
      </w:rPr>
      <w:t>Heinrich-Wild-Strasse</w:t>
    </w:r>
  </w:p>
  <w:p w14:paraId="230ED5AB" w14:textId="77777777" w:rsidR="0034364F" w:rsidRPr="003C121E" w:rsidRDefault="003C121E">
    <w:pPr>
      <w:spacing w:line="190" w:lineRule="atLeast"/>
      <w:ind w:right="4"/>
      <w:jc w:val="right"/>
      <w:rPr>
        <w:sz w:val="14"/>
        <w:szCs w:val="14"/>
        <w:lang w:val="de-CH"/>
      </w:rPr>
    </w:pPr>
    <w:r w:rsidRPr="003C121E">
      <w:rPr>
        <w:sz w:val="14"/>
        <w:szCs w:val="14"/>
        <w:lang w:val="de-CH"/>
      </w:rPr>
      <w:t>CH-9435 Heerbrugg</w:t>
    </w:r>
  </w:p>
  <w:p w14:paraId="0B27CF46" w14:textId="77777777" w:rsidR="0034364F" w:rsidRPr="003C121E" w:rsidRDefault="003C121E">
    <w:pPr>
      <w:spacing w:line="190" w:lineRule="atLeast"/>
      <w:ind w:right="4"/>
      <w:jc w:val="right"/>
      <w:rPr>
        <w:sz w:val="14"/>
        <w:szCs w:val="14"/>
        <w:lang w:val="de-CH"/>
      </w:rPr>
    </w:pPr>
    <w:r w:rsidRPr="003C121E">
      <w:rPr>
        <w:sz w:val="14"/>
        <w:szCs w:val="14"/>
        <w:lang w:val="de-CH"/>
      </w:rPr>
      <w:t>Switzerland</w:t>
    </w:r>
  </w:p>
  <w:p w14:paraId="11477538" w14:textId="77777777" w:rsidR="0034364F" w:rsidRPr="003C121E" w:rsidRDefault="003C121E">
    <w:pPr>
      <w:tabs>
        <w:tab w:val="right" w:pos="9295"/>
      </w:tabs>
      <w:spacing w:line="190" w:lineRule="atLeast"/>
      <w:ind w:right="4"/>
      <w:jc w:val="right"/>
      <w:rPr>
        <w:iCs/>
        <w:sz w:val="14"/>
        <w:szCs w:val="14"/>
        <w:lang w:val="de-CH"/>
      </w:rPr>
    </w:pPr>
    <w:r>
      <w:rPr>
        <w:iCs/>
        <w:sz w:val="14"/>
        <w:lang w:val="de-DE"/>
      </w:rPr>
      <w:tab/>
    </w:r>
    <w:r w:rsidRPr="003C121E">
      <w:rPr>
        <w:iCs/>
        <w:sz w:val="14"/>
        <w:szCs w:val="14"/>
        <w:lang w:val="de-CH"/>
      </w:rPr>
      <w:t>Tel. +41 71 727 31 31</w:t>
    </w:r>
  </w:p>
  <w:bookmarkStart w:id="9" w:name="bmkDokName"/>
  <w:bookmarkStart w:id="10" w:name="bmkName"/>
  <w:p w14:paraId="7D688F13" w14:textId="0B0F3461" w:rsidR="0034364F" w:rsidRPr="003C121E" w:rsidRDefault="003C121E">
    <w:pPr>
      <w:tabs>
        <w:tab w:val="right" w:pos="9295"/>
      </w:tabs>
      <w:spacing w:line="190" w:lineRule="atLeast"/>
      <w:ind w:right="4"/>
      <w:jc w:val="right"/>
      <w:rPr>
        <w:b/>
        <w:iCs/>
        <w:sz w:val="14"/>
        <w:szCs w:val="14"/>
        <w:lang w:val="de-CH"/>
      </w:rPr>
    </w:pPr>
    <w:r>
      <w:rPr>
        <w:iCs/>
        <w:vanish/>
        <w:sz w:val="14"/>
      </w:rPr>
      <w:fldChar w:fldCharType="begin"/>
    </w:r>
    <w:r w:rsidRPr="003C121E">
      <w:rPr>
        <w:iCs/>
        <w:vanish/>
        <w:sz w:val="14"/>
        <w:lang w:val="de-CH"/>
      </w:rPr>
      <w:instrText xml:space="preserve"> FILENAME \* MERGEFORMAT </w:instrText>
    </w:r>
    <w:r>
      <w:rPr>
        <w:iCs/>
        <w:vanish/>
        <w:sz w:val="14"/>
      </w:rPr>
      <w:fldChar w:fldCharType="separate"/>
    </w:r>
    <w:r w:rsidR="00BD766A">
      <w:rPr>
        <w:iCs/>
        <w:noProof/>
        <w:vanish/>
        <w:sz w:val="14"/>
        <w:lang w:val="de-CH"/>
      </w:rPr>
      <w:t>PRXX_UAV</w:t>
    </w:r>
    <w:r>
      <w:rPr>
        <w:iCs/>
        <w:vanish/>
        <w:sz w:val="14"/>
      </w:rPr>
      <w:fldChar w:fldCharType="end"/>
    </w:r>
    <w:bookmarkEnd w:id="9"/>
    <w:bookmarkEnd w:id="10"/>
    <w:r w:rsidRPr="003C121E">
      <w:rPr>
        <w:iCs/>
        <w:sz w:val="14"/>
        <w:lang w:val="de-CH"/>
      </w:rPr>
      <w:tab/>
    </w:r>
    <w:r w:rsidRPr="003C121E">
      <w:rPr>
        <w:b/>
        <w:iCs/>
        <w:sz w:val="14"/>
        <w:szCs w:val="14"/>
        <w:lang w:val="de-CH"/>
      </w:rPr>
      <w:t>www.leica-geosystems.com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6D6D99" w14:textId="77777777" w:rsidR="0029327C" w:rsidRDefault="0029327C">
      <w:pPr>
        <w:spacing w:line="240" w:lineRule="auto"/>
      </w:pPr>
      <w:r>
        <w:separator/>
      </w:r>
    </w:p>
  </w:footnote>
  <w:footnote w:type="continuationSeparator" w:id="0">
    <w:p w14:paraId="218654E6" w14:textId="77777777" w:rsidR="0029327C" w:rsidRDefault="002932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2F548" w14:textId="77777777" w:rsidR="0034364F" w:rsidRDefault="003C121E">
    <w:pPr>
      <w:framePr w:wrap="around" w:vAnchor="text" w:hAnchor="margin" w:y="1"/>
    </w:pPr>
    <w:r>
      <w:fldChar w:fldCharType="begin"/>
    </w:r>
    <w:r>
      <w:instrText xml:space="preserve">PAGE  </w:instrText>
    </w:r>
    <w:r>
      <w:fldChar w:fldCharType="separate"/>
    </w:r>
    <w:r>
      <w:rPr>
        <w:noProof/>
      </w:rPr>
      <w:t>0</w:t>
    </w:r>
    <w:r>
      <w:fldChar w:fldCharType="end"/>
    </w:r>
  </w:p>
  <w:p w14:paraId="3EA88394" w14:textId="77777777" w:rsidR="0034364F" w:rsidRDefault="00374C8F">
    <w:pP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E6550" w14:textId="77777777" w:rsidR="006B4C2B" w:rsidRDefault="00374C8F" w:rsidP="006B4C2B">
    <w:pPr>
      <w:rPr>
        <w:b/>
        <w:color w:val="595959"/>
        <w:sz w:val="44"/>
        <w:szCs w:val="44"/>
      </w:rPr>
    </w:pPr>
  </w:p>
  <w:p w14:paraId="7AD1744D" w14:textId="77777777" w:rsidR="006B4C2B" w:rsidRPr="00186F41" w:rsidRDefault="00374C8F" w:rsidP="006B4C2B">
    <w:pPr>
      <w:rPr>
        <w:b/>
        <w:color w:val="595959"/>
        <w:sz w:val="44"/>
        <w:szCs w:val="44"/>
      </w:rPr>
    </w:pPr>
  </w:p>
  <w:p w14:paraId="50679E67" w14:textId="77777777" w:rsidR="006B4C2B" w:rsidRPr="00186F41" w:rsidRDefault="00374C8F" w:rsidP="006B4C2B">
    <w:pPr>
      <w:rPr>
        <w:b/>
        <w:color w:val="595959"/>
        <w:sz w:val="44"/>
        <w:szCs w:val="44"/>
      </w:rPr>
    </w:pPr>
  </w:p>
  <w:p w14:paraId="3234B15B" w14:textId="77777777" w:rsidR="00186F41" w:rsidRPr="00186F41" w:rsidRDefault="00374C8F" w:rsidP="006B4C2B">
    <w:pPr>
      <w:rPr>
        <w:b/>
        <w:color w:val="595959"/>
        <w:sz w:val="44"/>
        <w:szCs w:val="44"/>
      </w:rPr>
    </w:pPr>
  </w:p>
  <w:p w14:paraId="428776A2" w14:textId="77777777" w:rsidR="00186F41" w:rsidRPr="004E7FCD" w:rsidRDefault="003C121E" w:rsidP="00186F41">
    <w:pPr>
      <w:rPr>
        <w:b/>
        <w:color w:val="595959"/>
        <w:sz w:val="56"/>
        <w:szCs w:val="56"/>
      </w:rPr>
    </w:pPr>
    <w:r w:rsidRPr="004E7FCD">
      <w:rPr>
        <w:b/>
        <w:color w:val="595959"/>
        <w:sz w:val="56"/>
        <w:szCs w:val="56"/>
      </w:rPr>
      <w:t>Press Release</w:t>
    </w:r>
  </w:p>
  <w:p w14:paraId="61DEFD91" w14:textId="77777777" w:rsidR="0034364F" w:rsidRPr="00186F41" w:rsidRDefault="003C121E" w:rsidP="00186F41">
    <w:pPr>
      <w:rPr>
        <w:color w:val="595959"/>
        <w:sz w:val="44"/>
        <w:szCs w:val="44"/>
      </w:rPr>
    </w:pPr>
    <w:r>
      <w:rPr>
        <w:noProof/>
        <w:lang w:val="en-US" w:eastAsia="en-US"/>
      </w:rPr>
      <w:drawing>
        <wp:anchor distT="0" distB="0" distL="114300" distR="114300" simplePos="0" relativeHeight="251660288" behindDoc="1" locked="1" layoutInCell="1" allowOverlap="1" wp14:anchorId="20F18D58" wp14:editId="6DC8322C">
          <wp:simplePos x="0" y="0"/>
          <wp:positionH relativeFrom="page">
            <wp:posOffset>3213100</wp:posOffset>
          </wp:positionH>
          <wp:positionV relativeFrom="page">
            <wp:posOffset>215900</wp:posOffset>
          </wp:positionV>
          <wp:extent cx="4349750" cy="209550"/>
          <wp:effectExtent l="0" t="0" r="0" b="0"/>
          <wp:wrapNone/>
          <wp:docPr id="2" name="Picture 2" descr="roterbalk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oterbalken"/>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4975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9264" behindDoc="1" locked="1" layoutInCell="1" allowOverlap="1" wp14:anchorId="3439AD95" wp14:editId="23C500AD">
          <wp:simplePos x="0" y="0"/>
          <wp:positionH relativeFrom="page">
            <wp:posOffset>4689475</wp:posOffset>
          </wp:positionH>
          <wp:positionV relativeFrom="page">
            <wp:posOffset>719455</wp:posOffset>
          </wp:positionV>
          <wp:extent cx="2293620" cy="523240"/>
          <wp:effectExtent l="0" t="0" r="0" b="0"/>
          <wp:wrapNone/>
          <wp:docPr id="1" name="Picture 1" descr="Logo_mit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it_Clai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3620" cy="5232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E60"/>
    <w:rsid w:val="00011ED5"/>
    <w:rsid w:val="0001430D"/>
    <w:rsid w:val="000406FF"/>
    <w:rsid w:val="000467E3"/>
    <w:rsid w:val="00083748"/>
    <w:rsid w:val="000A3802"/>
    <w:rsid w:val="000D5289"/>
    <w:rsid w:val="000E43D6"/>
    <w:rsid w:val="00134512"/>
    <w:rsid w:val="00147A39"/>
    <w:rsid w:val="001673BD"/>
    <w:rsid w:val="001758CC"/>
    <w:rsid w:val="00192D4D"/>
    <w:rsid w:val="001B6F2F"/>
    <w:rsid w:val="001C3932"/>
    <w:rsid w:val="001E0FC1"/>
    <w:rsid w:val="001F2661"/>
    <w:rsid w:val="002133B3"/>
    <w:rsid w:val="002269A8"/>
    <w:rsid w:val="00235BFA"/>
    <w:rsid w:val="00250400"/>
    <w:rsid w:val="00252273"/>
    <w:rsid w:val="00276851"/>
    <w:rsid w:val="0029327C"/>
    <w:rsid w:val="00297B2E"/>
    <w:rsid w:val="002E2FD3"/>
    <w:rsid w:val="002F2887"/>
    <w:rsid w:val="00300D79"/>
    <w:rsid w:val="00304F6A"/>
    <w:rsid w:val="00314B64"/>
    <w:rsid w:val="00316ECF"/>
    <w:rsid w:val="00374C8F"/>
    <w:rsid w:val="00381D0E"/>
    <w:rsid w:val="003A4198"/>
    <w:rsid w:val="003A6846"/>
    <w:rsid w:val="003B19B6"/>
    <w:rsid w:val="003C121E"/>
    <w:rsid w:val="003C346F"/>
    <w:rsid w:val="003E1779"/>
    <w:rsid w:val="00411102"/>
    <w:rsid w:val="004131C8"/>
    <w:rsid w:val="00442FD7"/>
    <w:rsid w:val="00446A2D"/>
    <w:rsid w:val="00451774"/>
    <w:rsid w:val="0047162C"/>
    <w:rsid w:val="00483B07"/>
    <w:rsid w:val="004924F6"/>
    <w:rsid w:val="004970F8"/>
    <w:rsid w:val="004B24CE"/>
    <w:rsid w:val="004E7FCD"/>
    <w:rsid w:val="005476FE"/>
    <w:rsid w:val="00556A6B"/>
    <w:rsid w:val="00582D37"/>
    <w:rsid w:val="005B0854"/>
    <w:rsid w:val="00606EDA"/>
    <w:rsid w:val="006266A7"/>
    <w:rsid w:val="00641C32"/>
    <w:rsid w:val="00647E0A"/>
    <w:rsid w:val="006621CB"/>
    <w:rsid w:val="00671BD6"/>
    <w:rsid w:val="00671EC6"/>
    <w:rsid w:val="006A24EF"/>
    <w:rsid w:val="006A6146"/>
    <w:rsid w:val="006B1ACB"/>
    <w:rsid w:val="006B1AE7"/>
    <w:rsid w:val="006E1341"/>
    <w:rsid w:val="00745479"/>
    <w:rsid w:val="00770239"/>
    <w:rsid w:val="0081159D"/>
    <w:rsid w:val="00832CF1"/>
    <w:rsid w:val="0084470A"/>
    <w:rsid w:val="0086048F"/>
    <w:rsid w:val="00900357"/>
    <w:rsid w:val="00912300"/>
    <w:rsid w:val="0091573B"/>
    <w:rsid w:val="009409BE"/>
    <w:rsid w:val="009417D2"/>
    <w:rsid w:val="009F036D"/>
    <w:rsid w:val="009F5395"/>
    <w:rsid w:val="00A06B0A"/>
    <w:rsid w:val="00A21370"/>
    <w:rsid w:val="00A2677D"/>
    <w:rsid w:val="00A40EB3"/>
    <w:rsid w:val="00A44106"/>
    <w:rsid w:val="00A4509F"/>
    <w:rsid w:val="00A471D6"/>
    <w:rsid w:val="00A53F37"/>
    <w:rsid w:val="00AC0877"/>
    <w:rsid w:val="00AE4561"/>
    <w:rsid w:val="00B00121"/>
    <w:rsid w:val="00B2055C"/>
    <w:rsid w:val="00B7077C"/>
    <w:rsid w:val="00BB1F8E"/>
    <w:rsid w:val="00BD766A"/>
    <w:rsid w:val="00BE077D"/>
    <w:rsid w:val="00C12E2A"/>
    <w:rsid w:val="00C22BA0"/>
    <w:rsid w:val="00C35E60"/>
    <w:rsid w:val="00C503CA"/>
    <w:rsid w:val="00C54D9D"/>
    <w:rsid w:val="00C57A4F"/>
    <w:rsid w:val="00C72B1C"/>
    <w:rsid w:val="00C84923"/>
    <w:rsid w:val="00C9780A"/>
    <w:rsid w:val="00CA5538"/>
    <w:rsid w:val="00CC2FCC"/>
    <w:rsid w:val="00CF7318"/>
    <w:rsid w:val="00D01E26"/>
    <w:rsid w:val="00D91CE1"/>
    <w:rsid w:val="00DA78CC"/>
    <w:rsid w:val="00E158C5"/>
    <w:rsid w:val="00E2461C"/>
    <w:rsid w:val="00E2573D"/>
    <w:rsid w:val="00E50A0D"/>
    <w:rsid w:val="00E910DE"/>
    <w:rsid w:val="00EC22BE"/>
    <w:rsid w:val="00EC629E"/>
    <w:rsid w:val="00F04136"/>
    <w:rsid w:val="00F04ED0"/>
    <w:rsid w:val="00F51475"/>
    <w:rsid w:val="00F60233"/>
    <w:rsid w:val="00F6795C"/>
    <w:rsid w:val="00F720C5"/>
    <w:rsid w:val="00FD21A6"/>
    <w:rsid w:val="00FE323E"/>
    <w:rsid w:val="00FF07AF"/>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D995EC7"/>
  <w15:chartTrackingRefBased/>
  <w15:docId w15:val="{91B1A259-51BA-4A6E-8A79-9FEE98FC2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121E"/>
    <w:pPr>
      <w:spacing w:after="0" w:line="260" w:lineRule="atLeast"/>
    </w:pPr>
    <w:rPr>
      <w:rFonts w:ascii="Arial" w:eastAsia="Times New Roman" w:hAnsi="Arial" w:cs="Times New Roman"/>
      <w:sz w:val="20"/>
      <w:szCs w:val="20"/>
      <w:lang w:val="en-GB"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3C121E"/>
    <w:pPr>
      <w:spacing w:line="180" w:lineRule="exact"/>
      <w:jc w:val="center"/>
    </w:pPr>
    <w:rPr>
      <w:rFonts w:cs="Arial"/>
      <w:sz w:val="16"/>
    </w:rPr>
  </w:style>
  <w:style w:type="character" w:customStyle="1" w:styleId="FooterChar">
    <w:name w:val="Footer Char"/>
    <w:basedOn w:val="DefaultParagraphFont"/>
    <w:link w:val="Footer"/>
    <w:rsid w:val="003C121E"/>
    <w:rPr>
      <w:rFonts w:ascii="Arial" w:eastAsia="Times New Roman" w:hAnsi="Arial" w:cs="Arial"/>
      <w:sz w:val="16"/>
      <w:szCs w:val="20"/>
      <w:lang w:val="en-GB" w:eastAsia="de-DE"/>
    </w:rPr>
  </w:style>
  <w:style w:type="character" w:styleId="Hyperlink">
    <w:name w:val="Hyperlink"/>
    <w:rsid w:val="003C121E"/>
    <w:rPr>
      <w:color w:val="0000FF"/>
      <w:u w:val="single"/>
    </w:rPr>
  </w:style>
  <w:style w:type="character" w:styleId="Strong">
    <w:name w:val="Strong"/>
    <w:uiPriority w:val="22"/>
    <w:qFormat/>
    <w:rsid w:val="003C121E"/>
    <w:rPr>
      <w:b/>
      <w:bCs/>
    </w:rPr>
  </w:style>
  <w:style w:type="paragraph" w:styleId="NormalWeb">
    <w:name w:val="Normal (Web)"/>
    <w:basedOn w:val="Normal"/>
    <w:uiPriority w:val="99"/>
    <w:unhideWhenUsed/>
    <w:rsid w:val="003C121E"/>
    <w:pPr>
      <w:spacing w:before="100" w:beforeAutospacing="1" w:after="100" w:afterAutospacing="1" w:line="240" w:lineRule="auto"/>
    </w:pPr>
    <w:rPr>
      <w:rFonts w:ascii="Times New Roman" w:hAnsi="Times New Roman"/>
      <w:sz w:val="24"/>
      <w:szCs w:val="24"/>
      <w:lang w:val="de-CH" w:eastAsia="de-CH"/>
    </w:rPr>
  </w:style>
  <w:style w:type="character" w:customStyle="1" w:styleId="remove-absolute">
    <w:name w:val="remove-absolute"/>
    <w:rsid w:val="003C121E"/>
  </w:style>
  <w:style w:type="character" w:customStyle="1" w:styleId="UnresolvedMention1">
    <w:name w:val="Unresolved Mention1"/>
    <w:basedOn w:val="DefaultParagraphFont"/>
    <w:uiPriority w:val="99"/>
    <w:semiHidden/>
    <w:unhideWhenUsed/>
    <w:rsid w:val="00C35E60"/>
    <w:rPr>
      <w:color w:val="808080"/>
      <w:shd w:val="clear" w:color="auto" w:fill="E6E6E6"/>
    </w:rPr>
  </w:style>
  <w:style w:type="character" w:customStyle="1" w:styleId="hps">
    <w:name w:val="hps"/>
    <w:rsid w:val="003A6846"/>
  </w:style>
  <w:style w:type="table" w:styleId="TableGrid">
    <w:name w:val="Table Grid"/>
    <w:basedOn w:val="TableNormal"/>
    <w:uiPriority w:val="39"/>
    <w:rsid w:val="00C849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C2FC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2FCC"/>
    <w:rPr>
      <w:rFonts w:ascii="Segoe UI" w:eastAsia="Times New Roman" w:hAnsi="Segoe UI" w:cs="Segoe UI"/>
      <w:sz w:val="18"/>
      <w:szCs w:val="18"/>
      <w:lang w:val="en-GB" w:eastAsia="de-DE"/>
    </w:rPr>
  </w:style>
  <w:style w:type="character" w:customStyle="1" w:styleId="apple-converted-space">
    <w:name w:val="apple-converted-space"/>
    <w:basedOn w:val="DefaultParagraphFont"/>
    <w:rsid w:val="001673BD"/>
  </w:style>
  <w:style w:type="character" w:styleId="FollowedHyperlink">
    <w:name w:val="FollowedHyperlink"/>
    <w:basedOn w:val="DefaultParagraphFont"/>
    <w:uiPriority w:val="99"/>
    <w:semiHidden/>
    <w:unhideWhenUsed/>
    <w:rsid w:val="00F6795C"/>
    <w:rPr>
      <w:color w:val="954F72" w:themeColor="followedHyperlink"/>
      <w:u w:val="single"/>
    </w:rPr>
  </w:style>
  <w:style w:type="character" w:styleId="CommentReference">
    <w:name w:val="annotation reference"/>
    <w:basedOn w:val="DefaultParagraphFont"/>
    <w:uiPriority w:val="99"/>
    <w:semiHidden/>
    <w:unhideWhenUsed/>
    <w:rsid w:val="00F6795C"/>
    <w:rPr>
      <w:sz w:val="16"/>
      <w:szCs w:val="16"/>
    </w:rPr>
  </w:style>
  <w:style w:type="paragraph" w:styleId="CommentText">
    <w:name w:val="annotation text"/>
    <w:basedOn w:val="Normal"/>
    <w:link w:val="CommentTextChar"/>
    <w:uiPriority w:val="99"/>
    <w:semiHidden/>
    <w:unhideWhenUsed/>
    <w:rsid w:val="00F6795C"/>
    <w:pPr>
      <w:spacing w:line="240" w:lineRule="auto"/>
    </w:pPr>
  </w:style>
  <w:style w:type="character" w:customStyle="1" w:styleId="CommentTextChar">
    <w:name w:val="Comment Text Char"/>
    <w:basedOn w:val="DefaultParagraphFont"/>
    <w:link w:val="CommentText"/>
    <w:uiPriority w:val="99"/>
    <w:semiHidden/>
    <w:rsid w:val="00F6795C"/>
    <w:rPr>
      <w:rFonts w:ascii="Arial" w:eastAsia="Times New Roman" w:hAnsi="Arial" w:cs="Times New Roman"/>
      <w:sz w:val="20"/>
      <w:szCs w:val="20"/>
      <w:lang w:val="en-GB" w:eastAsia="de-DE"/>
    </w:rPr>
  </w:style>
  <w:style w:type="paragraph" w:styleId="CommentSubject">
    <w:name w:val="annotation subject"/>
    <w:basedOn w:val="CommentText"/>
    <w:next w:val="CommentText"/>
    <w:link w:val="CommentSubjectChar"/>
    <w:uiPriority w:val="99"/>
    <w:semiHidden/>
    <w:unhideWhenUsed/>
    <w:rsid w:val="00F6795C"/>
    <w:rPr>
      <w:b/>
      <w:bCs/>
    </w:rPr>
  </w:style>
  <w:style w:type="character" w:customStyle="1" w:styleId="CommentSubjectChar">
    <w:name w:val="Comment Subject Char"/>
    <w:basedOn w:val="CommentTextChar"/>
    <w:link w:val="CommentSubject"/>
    <w:uiPriority w:val="99"/>
    <w:semiHidden/>
    <w:rsid w:val="00F6795C"/>
    <w:rPr>
      <w:rFonts w:ascii="Arial" w:eastAsia="Times New Roman" w:hAnsi="Arial" w:cs="Times New Roman"/>
      <w:b/>
      <w:bCs/>
      <w:sz w:val="20"/>
      <w:szCs w:val="20"/>
      <w:lang w:val="en-GB" w:eastAsia="de-DE"/>
    </w:rPr>
  </w:style>
  <w:style w:type="paragraph" w:styleId="Header">
    <w:name w:val="header"/>
    <w:basedOn w:val="Normal"/>
    <w:link w:val="HeaderChar"/>
    <w:uiPriority w:val="99"/>
    <w:unhideWhenUsed/>
    <w:rsid w:val="004E7FCD"/>
    <w:pPr>
      <w:tabs>
        <w:tab w:val="center" w:pos="4536"/>
        <w:tab w:val="right" w:pos="9072"/>
      </w:tabs>
      <w:spacing w:line="240" w:lineRule="auto"/>
    </w:pPr>
  </w:style>
  <w:style w:type="character" w:customStyle="1" w:styleId="HeaderChar">
    <w:name w:val="Header Char"/>
    <w:basedOn w:val="DefaultParagraphFont"/>
    <w:link w:val="Header"/>
    <w:uiPriority w:val="99"/>
    <w:rsid w:val="004E7FCD"/>
    <w:rPr>
      <w:rFonts w:ascii="Arial" w:eastAsia="Times New Roman" w:hAnsi="Arial" w:cs="Times New Roman"/>
      <w:sz w:val="20"/>
      <w:szCs w:val="20"/>
      <w:lang w:val="en-GB" w:eastAsia="de-DE"/>
    </w:rPr>
  </w:style>
  <w:style w:type="paragraph" w:customStyle="1" w:styleId="Body">
    <w:name w:val="Body"/>
    <w:rsid w:val="009417D2"/>
    <w:pPr>
      <w:pBdr>
        <w:top w:val="nil"/>
        <w:left w:val="nil"/>
        <w:bottom w:val="nil"/>
        <w:right w:val="nil"/>
        <w:between w:val="nil"/>
        <w:bar w:val="nil"/>
      </w:pBdr>
      <w:spacing w:after="0" w:line="240" w:lineRule="auto"/>
      <w:jc w:val="both"/>
    </w:pPr>
    <w:rPr>
      <w:rFonts w:ascii="Calibri" w:eastAsia="Calibri" w:hAnsi="Calibri" w:cs="Calibri"/>
      <w:color w:val="000000"/>
      <w:sz w:val="21"/>
      <w:szCs w:val="21"/>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08891">
      <w:bodyDiv w:val="1"/>
      <w:marLeft w:val="0"/>
      <w:marRight w:val="0"/>
      <w:marTop w:val="0"/>
      <w:marBottom w:val="0"/>
      <w:divBdr>
        <w:top w:val="none" w:sz="0" w:space="0" w:color="auto"/>
        <w:left w:val="none" w:sz="0" w:space="0" w:color="auto"/>
        <w:bottom w:val="none" w:sz="0" w:space="0" w:color="auto"/>
        <w:right w:val="none" w:sz="0" w:space="0" w:color="auto"/>
      </w:divBdr>
    </w:div>
    <w:div w:id="688213145">
      <w:bodyDiv w:val="1"/>
      <w:marLeft w:val="0"/>
      <w:marRight w:val="0"/>
      <w:marTop w:val="0"/>
      <w:marBottom w:val="0"/>
      <w:divBdr>
        <w:top w:val="none" w:sz="0" w:space="0" w:color="auto"/>
        <w:left w:val="none" w:sz="0" w:space="0" w:color="auto"/>
        <w:bottom w:val="none" w:sz="0" w:space="0" w:color="auto"/>
        <w:right w:val="none" w:sz="0" w:space="0" w:color="auto"/>
      </w:divBdr>
    </w:div>
    <w:div w:id="702022487">
      <w:bodyDiv w:val="1"/>
      <w:marLeft w:val="0"/>
      <w:marRight w:val="0"/>
      <w:marTop w:val="0"/>
      <w:marBottom w:val="0"/>
      <w:divBdr>
        <w:top w:val="none" w:sz="0" w:space="0" w:color="auto"/>
        <w:left w:val="none" w:sz="0" w:space="0" w:color="auto"/>
        <w:bottom w:val="none" w:sz="0" w:space="0" w:color="auto"/>
        <w:right w:val="none" w:sz="0" w:space="0" w:color="auto"/>
      </w:divBdr>
      <w:divsChild>
        <w:div w:id="1384711790">
          <w:marLeft w:val="0"/>
          <w:marRight w:val="0"/>
          <w:marTop w:val="0"/>
          <w:marBottom w:val="0"/>
          <w:divBdr>
            <w:top w:val="none" w:sz="0" w:space="0" w:color="auto"/>
            <w:left w:val="none" w:sz="0" w:space="0" w:color="auto"/>
            <w:bottom w:val="none" w:sz="0" w:space="0" w:color="auto"/>
            <w:right w:val="none" w:sz="0" w:space="0" w:color="auto"/>
          </w:divBdr>
          <w:divsChild>
            <w:div w:id="1119950395">
              <w:marLeft w:val="0"/>
              <w:marRight w:val="0"/>
              <w:marTop w:val="0"/>
              <w:marBottom w:val="0"/>
              <w:divBdr>
                <w:top w:val="none" w:sz="0" w:space="0" w:color="auto"/>
                <w:left w:val="none" w:sz="0" w:space="0" w:color="auto"/>
                <w:bottom w:val="none" w:sz="0" w:space="0" w:color="auto"/>
                <w:right w:val="none" w:sz="0" w:space="0" w:color="auto"/>
              </w:divBdr>
              <w:divsChild>
                <w:div w:id="1795058737">
                  <w:marLeft w:val="0"/>
                  <w:marRight w:val="0"/>
                  <w:marTop w:val="0"/>
                  <w:marBottom w:val="0"/>
                  <w:divBdr>
                    <w:top w:val="none" w:sz="0" w:space="0" w:color="auto"/>
                    <w:left w:val="none" w:sz="0" w:space="0" w:color="auto"/>
                    <w:bottom w:val="none" w:sz="0" w:space="0" w:color="auto"/>
                    <w:right w:val="none" w:sz="0" w:space="0" w:color="auto"/>
                  </w:divBdr>
                  <w:divsChild>
                    <w:div w:id="67652743">
                      <w:marLeft w:val="0"/>
                      <w:marRight w:val="0"/>
                      <w:marTop w:val="0"/>
                      <w:marBottom w:val="0"/>
                      <w:divBdr>
                        <w:top w:val="none" w:sz="0" w:space="0" w:color="auto"/>
                        <w:left w:val="none" w:sz="0" w:space="0" w:color="auto"/>
                        <w:bottom w:val="none" w:sz="0" w:space="0" w:color="auto"/>
                        <w:right w:val="none" w:sz="0" w:space="0" w:color="auto"/>
                      </w:divBdr>
                      <w:divsChild>
                        <w:div w:id="1501309198">
                          <w:marLeft w:val="0"/>
                          <w:marRight w:val="0"/>
                          <w:marTop w:val="0"/>
                          <w:marBottom w:val="0"/>
                          <w:divBdr>
                            <w:top w:val="none" w:sz="0" w:space="0" w:color="auto"/>
                            <w:left w:val="none" w:sz="0" w:space="0" w:color="auto"/>
                            <w:bottom w:val="none" w:sz="0" w:space="0" w:color="auto"/>
                            <w:right w:val="none" w:sz="0" w:space="0" w:color="auto"/>
                          </w:divBdr>
                          <w:divsChild>
                            <w:div w:id="474183003">
                              <w:marLeft w:val="0"/>
                              <w:marRight w:val="0"/>
                              <w:marTop w:val="0"/>
                              <w:marBottom w:val="0"/>
                              <w:divBdr>
                                <w:top w:val="none" w:sz="0" w:space="0" w:color="auto"/>
                                <w:left w:val="none" w:sz="0" w:space="0" w:color="auto"/>
                                <w:bottom w:val="none" w:sz="0" w:space="0" w:color="auto"/>
                                <w:right w:val="none" w:sz="0" w:space="0" w:color="auto"/>
                              </w:divBdr>
                              <w:divsChild>
                                <w:div w:id="1706130421">
                                  <w:marLeft w:val="0"/>
                                  <w:marRight w:val="0"/>
                                  <w:marTop w:val="0"/>
                                  <w:marBottom w:val="0"/>
                                  <w:divBdr>
                                    <w:top w:val="none" w:sz="0" w:space="0" w:color="auto"/>
                                    <w:left w:val="none" w:sz="0" w:space="0" w:color="auto"/>
                                    <w:bottom w:val="none" w:sz="0" w:space="0" w:color="auto"/>
                                    <w:right w:val="none" w:sz="0" w:space="0" w:color="auto"/>
                                  </w:divBdr>
                                  <w:divsChild>
                                    <w:div w:id="1234044494">
                                      <w:marLeft w:val="0"/>
                                      <w:marRight w:val="0"/>
                                      <w:marTop w:val="0"/>
                                      <w:marBottom w:val="0"/>
                                      <w:divBdr>
                                        <w:top w:val="none" w:sz="0" w:space="0" w:color="auto"/>
                                        <w:left w:val="none" w:sz="0" w:space="0" w:color="auto"/>
                                        <w:bottom w:val="none" w:sz="0" w:space="0" w:color="auto"/>
                                        <w:right w:val="none" w:sz="0" w:space="0" w:color="auto"/>
                                      </w:divBdr>
                                      <w:divsChild>
                                        <w:div w:id="897518077">
                                          <w:marLeft w:val="0"/>
                                          <w:marRight w:val="0"/>
                                          <w:marTop w:val="0"/>
                                          <w:marBottom w:val="0"/>
                                          <w:divBdr>
                                            <w:top w:val="none" w:sz="0" w:space="0" w:color="auto"/>
                                            <w:left w:val="none" w:sz="0" w:space="0" w:color="auto"/>
                                            <w:bottom w:val="none" w:sz="0" w:space="0" w:color="auto"/>
                                            <w:right w:val="none" w:sz="0" w:space="0" w:color="auto"/>
                                          </w:divBdr>
                                          <w:divsChild>
                                            <w:div w:id="2039505031">
                                              <w:marLeft w:val="0"/>
                                              <w:marRight w:val="0"/>
                                              <w:marTop w:val="0"/>
                                              <w:marBottom w:val="0"/>
                                              <w:divBdr>
                                                <w:top w:val="none" w:sz="0" w:space="0" w:color="auto"/>
                                                <w:left w:val="none" w:sz="0" w:space="0" w:color="auto"/>
                                                <w:bottom w:val="none" w:sz="0" w:space="0" w:color="auto"/>
                                                <w:right w:val="none" w:sz="0" w:space="0" w:color="auto"/>
                                              </w:divBdr>
                                              <w:divsChild>
                                                <w:div w:id="661587661">
                                                  <w:marLeft w:val="0"/>
                                                  <w:marRight w:val="0"/>
                                                  <w:marTop w:val="0"/>
                                                  <w:marBottom w:val="0"/>
                                                  <w:divBdr>
                                                    <w:top w:val="none" w:sz="0" w:space="0" w:color="auto"/>
                                                    <w:left w:val="none" w:sz="0" w:space="0" w:color="auto"/>
                                                    <w:bottom w:val="none" w:sz="0" w:space="0" w:color="auto"/>
                                                    <w:right w:val="none" w:sz="0" w:space="0" w:color="auto"/>
                                                  </w:divBdr>
                                                  <w:divsChild>
                                                    <w:div w:id="1337727496">
                                                      <w:marLeft w:val="0"/>
                                                      <w:marRight w:val="0"/>
                                                      <w:marTop w:val="0"/>
                                                      <w:marBottom w:val="0"/>
                                                      <w:divBdr>
                                                        <w:top w:val="none" w:sz="0" w:space="0" w:color="auto"/>
                                                        <w:left w:val="none" w:sz="0" w:space="0" w:color="auto"/>
                                                        <w:bottom w:val="none" w:sz="0" w:space="0" w:color="auto"/>
                                                        <w:right w:val="none" w:sz="0" w:space="0" w:color="auto"/>
                                                      </w:divBdr>
                                                      <w:divsChild>
                                                        <w:div w:id="1959070896">
                                                          <w:marLeft w:val="0"/>
                                                          <w:marRight w:val="0"/>
                                                          <w:marTop w:val="15"/>
                                                          <w:marBottom w:val="0"/>
                                                          <w:divBdr>
                                                            <w:top w:val="none" w:sz="0" w:space="0" w:color="auto"/>
                                                            <w:left w:val="none" w:sz="0" w:space="0" w:color="auto"/>
                                                            <w:bottom w:val="none" w:sz="0" w:space="0" w:color="auto"/>
                                                            <w:right w:val="none" w:sz="0" w:space="0" w:color="auto"/>
                                                          </w:divBdr>
                                                          <w:divsChild>
                                                            <w:div w:id="1784887043">
                                                              <w:marLeft w:val="0"/>
                                                              <w:marRight w:val="0"/>
                                                              <w:marTop w:val="0"/>
                                                              <w:marBottom w:val="0"/>
                                                              <w:divBdr>
                                                                <w:top w:val="none" w:sz="0" w:space="0" w:color="auto"/>
                                                                <w:left w:val="none" w:sz="0" w:space="0" w:color="auto"/>
                                                                <w:bottom w:val="none" w:sz="0" w:space="0" w:color="auto"/>
                                                                <w:right w:val="none" w:sz="0" w:space="0" w:color="auto"/>
                                                              </w:divBdr>
                                                              <w:divsChild>
                                                                <w:div w:id="630357956">
                                                                  <w:marLeft w:val="0"/>
                                                                  <w:marRight w:val="0"/>
                                                                  <w:marTop w:val="0"/>
                                                                  <w:marBottom w:val="0"/>
                                                                  <w:divBdr>
                                                                    <w:top w:val="none" w:sz="0" w:space="0" w:color="auto"/>
                                                                    <w:left w:val="none" w:sz="0" w:space="0" w:color="auto"/>
                                                                    <w:bottom w:val="none" w:sz="0" w:space="0" w:color="auto"/>
                                                                    <w:right w:val="none" w:sz="0" w:space="0" w:color="auto"/>
                                                                  </w:divBdr>
                                                                </w:div>
                                                                <w:div w:id="993607961">
                                                                  <w:marLeft w:val="0"/>
                                                                  <w:marRight w:val="0"/>
                                                                  <w:marTop w:val="0"/>
                                                                  <w:marBottom w:val="0"/>
                                                                  <w:divBdr>
                                                                    <w:top w:val="none" w:sz="0" w:space="0" w:color="auto"/>
                                                                    <w:left w:val="none" w:sz="0" w:space="0" w:color="auto"/>
                                                                    <w:bottom w:val="none" w:sz="0" w:space="0" w:color="auto"/>
                                                                    <w:right w:val="none" w:sz="0" w:space="0" w:color="auto"/>
                                                                  </w:divBdr>
                                                                </w:div>
                                                                <w:div w:id="1858502350">
                                                                  <w:marLeft w:val="0"/>
                                                                  <w:marRight w:val="0"/>
                                                                  <w:marTop w:val="0"/>
                                                                  <w:marBottom w:val="0"/>
                                                                  <w:divBdr>
                                                                    <w:top w:val="none" w:sz="0" w:space="0" w:color="auto"/>
                                                                    <w:left w:val="none" w:sz="0" w:space="0" w:color="auto"/>
                                                                    <w:bottom w:val="none" w:sz="0" w:space="0" w:color="auto"/>
                                                                    <w:right w:val="none" w:sz="0" w:space="0" w:color="auto"/>
                                                                  </w:divBdr>
                                                                </w:div>
                                                                <w:div w:id="1333297131">
                                                                  <w:marLeft w:val="0"/>
                                                                  <w:marRight w:val="0"/>
                                                                  <w:marTop w:val="0"/>
                                                                  <w:marBottom w:val="0"/>
                                                                  <w:divBdr>
                                                                    <w:top w:val="none" w:sz="0" w:space="0" w:color="auto"/>
                                                                    <w:left w:val="none" w:sz="0" w:space="0" w:color="auto"/>
                                                                    <w:bottom w:val="none" w:sz="0" w:space="0" w:color="auto"/>
                                                                    <w:right w:val="none" w:sz="0" w:space="0" w:color="auto"/>
                                                                  </w:divBdr>
                                                                </w:div>
                                                                <w:div w:id="418478993">
                                                                  <w:marLeft w:val="0"/>
                                                                  <w:marRight w:val="0"/>
                                                                  <w:marTop w:val="0"/>
                                                                  <w:marBottom w:val="0"/>
                                                                  <w:divBdr>
                                                                    <w:top w:val="none" w:sz="0" w:space="0" w:color="auto"/>
                                                                    <w:left w:val="none" w:sz="0" w:space="0" w:color="auto"/>
                                                                    <w:bottom w:val="none" w:sz="0" w:space="0" w:color="auto"/>
                                                                    <w:right w:val="none" w:sz="0" w:space="0" w:color="auto"/>
                                                                  </w:divBdr>
                                                                </w:div>
                                                                <w:div w:id="413360333">
                                                                  <w:marLeft w:val="0"/>
                                                                  <w:marRight w:val="0"/>
                                                                  <w:marTop w:val="0"/>
                                                                  <w:marBottom w:val="0"/>
                                                                  <w:divBdr>
                                                                    <w:top w:val="none" w:sz="0" w:space="0" w:color="auto"/>
                                                                    <w:left w:val="none" w:sz="0" w:space="0" w:color="auto"/>
                                                                    <w:bottom w:val="none" w:sz="0" w:space="0" w:color="auto"/>
                                                                    <w:right w:val="none" w:sz="0" w:space="0" w:color="auto"/>
                                                                  </w:divBdr>
                                                                </w:div>
                                                                <w:div w:id="1106728100">
                                                                  <w:marLeft w:val="0"/>
                                                                  <w:marRight w:val="0"/>
                                                                  <w:marTop w:val="0"/>
                                                                  <w:marBottom w:val="0"/>
                                                                  <w:divBdr>
                                                                    <w:top w:val="none" w:sz="0" w:space="0" w:color="auto"/>
                                                                    <w:left w:val="none" w:sz="0" w:space="0" w:color="auto"/>
                                                                    <w:bottom w:val="none" w:sz="0" w:space="0" w:color="auto"/>
                                                                    <w:right w:val="none" w:sz="0" w:space="0" w:color="auto"/>
                                                                  </w:divBdr>
                                                                </w:div>
                                                                <w:div w:id="124492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4970476">
      <w:bodyDiv w:val="1"/>
      <w:marLeft w:val="0"/>
      <w:marRight w:val="0"/>
      <w:marTop w:val="0"/>
      <w:marBottom w:val="0"/>
      <w:divBdr>
        <w:top w:val="none" w:sz="0" w:space="0" w:color="auto"/>
        <w:left w:val="none" w:sz="0" w:space="0" w:color="auto"/>
        <w:bottom w:val="none" w:sz="0" w:space="0" w:color="auto"/>
        <w:right w:val="none" w:sz="0" w:space="0" w:color="auto"/>
      </w:divBdr>
    </w:div>
    <w:div w:id="966932933">
      <w:bodyDiv w:val="1"/>
      <w:marLeft w:val="0"/>
      <w:marRight w:val="0"/>
      <w:marTop w:val="0"/>
      <w:marBottom w:val="0"/>
      <w:divBdr>
        <w:top w:val="none" w:sz="0" w:space="0" w:color="auto"/>
        <w:left w:val="none" w:sz="0" w:space="0" w:color="auto"/>
        <w:bottom w:val="none" w:sz="0" w:space="0" w:color="auto"/>
        <w:right w:val="none" w:sz="0" w:space="0" w:color="auto"/>
      </w:divBdr>
      <w:divsChild>
        <w:div w:id="1006327248">
          <w:marLeft w:val="0"/>
          <w:marRight w:val="0"/>
          <w:marTop w:val="0"/>
          <w:marBottom w:val="0"/>
          <w:divBdr>
            <w:top w:val="none" w:sz="0" w:space="0" w:color="auto"/>
            <w:left w:val="none" w:sz="0" w:space="0" w:color="auto"/>
            <w:bottom w:val="none" w:sz="0" w:space="0" w:color="auto"/>
            <w:right w:val="none" w:sz="0" w:space="0" w:color="auto"/>
          </w:divBdr>
          <w:divsChild>
            <w:div w:id="1974554494">
              <w:marLeft w:val="0"/>
              <w:marRight w:val="0"/>
              <w:marTop w:val="0"/>
              <w:marBottom w:val="0"/>
              <w:divBdr>
                <w:top w:val="none" w:sz="0" w:space="0" w:color="auto"/>
                <w:left w:val="none" w:sz="0" w:space="0" w:color="auto"/>
                <w:bottom w:val="none" w:sz="0" w:space="0" w:color="auto"/>
                <w:right w:val="none" w:sz="0" w:space="0" w:color="auto"/>
              </w:divBdr>
              <w:divsChild>
                <w:div w:id="831944392">
                  <w:marLeft w:val="0"/>
                  <w:marRight w:val="0"/>
                  <w:marTop w:val="0"/>
                  <w:marBottom w:val="0"/>
                  <w:divBdr>
                    <w:top w:val="none" w:sz="0" w:space="0" w:color="auto"/>
                    <w:left w:val="none" w:sz="0" w:space="0" w:color="auto"/>
                    <w:bottom w:val="none" w:sz="0" w:space="0" w:color="auto"/>
                    <w:right w:val="none" w:sz="0" w:space="0" w:color="auto"/>
                  </w:divBdr>
                  <w:divsChild>
                    <w:div w:id="2047480638">
                      <w:marLeft w:val="0"/>
                      <w:marRight w:val="0"/>
                      <w:marTop w:val="0"/>
                      <w:marBottom w:val="0"/>
                      <w:divBdr>
                        <w:top w:val="none" w:sz="0" w:space="0" w:color="auto"/>
                        <w:left w:val="none" w:sz="0" w:space="0" w:color="auto"/>
                        <w:bottom w:val="none" w:sz="0" w:space="0" w:color="auto"/>
                        <w:right w:val="none" w:sz="0" w:space="0" w:color="auto"/>
                      </w:divBdr>
                      <w:divsChild>
                        <w:div w:id="79983434">
                          <w:marLeft w:val="0"/>
                          <w:marRight w:val="0"/>
                          <w:marTop w:val="0"/>
                          <w:marBottom w:val="0"/>
                          <w:divBdr>
                            <w:top w:val="none" w:sz="0" w:space="0" w:color="auto"/>
                            <w:left w:val="none" w:sz="0" w:space="0" w:color="auto"/>
                            <w:bottom w:val="none" w:sz="0" w:space="0" w:color="auto"/>
                            <w:right w:val="none" w:sz="0" w:space="0" w:color="auto"/>
                          </w:divBdr>
                          <w:divsChild>
                            <w:div w:id="1712267823">
                              <w:marLeft w:val="0"/>
                              <w:marRight w:val="0"/>
                              <w:marTop w:val="0"/>
                              <w:marBottom w:val="0"/>
                              <w:divBdr>
                                <w:top w:val="none" w:sz="0" w:space="0" w:color="auto"/>
                                <w:left w:val="none" w:sz="0" w:space="0" w:color="auto"/>
                                <w:bottom w:val="none" w:sz="0" w:space="0" w:color="auto"/>
                                <w:right w:val="none" w:sz="0" w:space="0" w:color="auto"/>
                              </w:divBdr>
                              <w:divsChild>
                                <w:div w:id="856849913">
                                  <w:marLeft w:val="0"/>
                                  <w:marRight w:val="0"/>
                                  <w:marTop w:val="0"/>
                                  <w:marBottom w:val="0"/>
                                  <w:divBdr>
                                    <w:top w:val="none" w:sz="0" w:space="0" w:color="auto"/>
                                    <w:left w:val="none" w:sz="0" w:space="0" w:color="auto"/>
                                    <w:bottom w:val="none" w:sz="0" w:space="0" w:color="auto"/>
                                    <w:right w:val="none" w:sz="0" w:space="0" w:color="auto"/>
                                  </w:divBdr>
                                  <w:divsChild>
                                    <w:div w:id="1921065087">
                                      <w:marLeft w:val="0"/>
                                      <w:marRight w:val="0"/>
                                      <w:marTop w:val="0"/>
                                      <w:marBottom w:val="0"/>
                                      <w:divBdr>
                                        <w:top w:val="none" w:sz="0" w:space="0" w:color="auto"/>
                                        <w:left w:val="none" w:sz="0" w:space="0" w:color="auto"/>
                                        <w:bottom w:val="none" w:sz="0" w:space="0" w:color="auto"/>
                                        <w:right w:val="none" w:sz="0" w:space="0" w:color="auto"/>
                                      </w:divBdr>
                                      <w:divsChild>
                                        <w:div w:id="1646473132">
                                          <w:marLeft w:val="0"/>
                                          <w:marRight w:val="0"/>
                                          <w:marTop w:val="0"/>
                                          <w:marBottom w:val="0"/>
                                          <w:divBdr>
                                            <w:top w:val="none" w:sz="0" w:space="0" w:color="auto"/>
                                            <w:left w:val="none" w:sz="0" w:space="0" w:color="auto"/>
                                            <w:bottom w:val="none" w:sz="0" w:space="0" w:color="auto"/>
                                            <w:right w:val="none" w:sz="0" w:space="0" w:color="auto"/>
                                          </w:divBdr>
                                          <w:divsChild>
                                            <w:div w:id="893466901">
                                              <w:marLeft w:val="0"/>
                                              <w:marRight w:val="0"/>
                                              <w:marTop w:val="0"/>
                                              <w:marBottom w:val="0"/>
                                              <w:divBdr>
                                                <w:top w:val="none" w:sz="0" w:space="0" w:color="auto"/>
                                                <w:left w:val="none" w:sz="0" w:space="0" w:color="auto"/>
                                                <w:bottom w:val="none" w:sz="0" w:space="0" w:color="auto"/>
                                                <w:right w:val="none" w:sz="0" w:space="0" w:color="auto"/>
                                              </w:divBdr>
                                              <w:divsChild>
                                                <w:div w:id="546993532">
                                                  <w:marLeft w:val="0"/>
                                                  <w:marRight w:val="0"/>
                                                  <w:marTop w:val="0"/>
                                                  <w:marBottom w:val="0"/>
                                                  <w:divBdr>
                                                    <w:top w:val="none" w:sz="0" w:space="0" w:color="auto"/>
                                                    <w:left w:val="none" w:sz="0" w:space="0" w:color="auto"/>
                                                    <w:bottom w:val="none" w:sz="0" w:space="0" w:color="auto"/>
                                                    <w:right w:val="none" w:sz="0" w:space="0" w:color="auto"/>
                                                  </w:divBdr>
                                                  <w:divsChild>
                                                    <w:div w:id="1375815432">
                                                      <w:marLeft w:val="0"/>
                                                      <w:marRight w:val="0"/>
                                                      <w:marTop w:val="0"/>
                                                      <w:marBottom w:val="0"/>
                                                      <w:divBdr>
                                                        <w:top w:val="none" w:sz="0" w:space="0" w:color="auto"/>
                                                        <w:left w:val="none" w:sz="0" w:space="0" w:color="auto"/>
                                                        <w:bottom w:val="none" w:sz="0" w:space="0" w:color="auto"/>
                                                        <w:right w:val="none" w:sz="0" w:space="0" w:color="auto"/>
                                                      </w:divBdr>
                                                      <w:divsChild>
                                                        <w:div w:id="1908805922">
                                                          <w:marLeft w:val="0"/>
                                                          <w:marRight w:val="0"/>
                                                          <w:marTop w:val="15"/>
                                                          <w:marBottom w:val="0"/>
                                                          <w:divBdr>
                                                            <w:top w:val="none" w:sz="0" w:space="0" w:color="auto"/>
                                                            <w:left w:val="none" w:sz="0" w:space="0" w:color="auto"/>
                                                            <w:bottom w:val="none" w:sz="0" w:space="0" w:color="auto"/>
                                                            <w:right w:val="none" w:sz="0" w:space="0" w:color="auto"/>
                                                          </w:divBdr>
                                                          <w:divsChild>
                                                            <w:div w:id="1015955720">
                                                              <w:marLeft w:val="0"/>
                                                              <w:marRight w:val="0"/>
                                                              <w:marTop w:val="0"/>
                                                              <w:marBottom w:val="0"/>
                                                              <w:divBdr>
                                                                <w:top w:val="none" w:sz="0" w:space="0" w:color="auto"/>
                                                                <w:left w:val="none" w:sz="0" w:space="0" w:color="auto"/>
                                                                <w:bottom w:val="none" w:sz="0" w:space="0" w:color="auto"/>
                                                                <w:right w:val="none" w:sz="0" w:space="0" w:color="auto"/>
                                                              </w:divBdr>
                                                              <w:divsChild>
                                                                <w:div w:id="1407024391">
                                                                  <w:marLeft w:val="0"/>
                                                                  <w:marRight w:val="0"/>
                                                                  <w:marTop w:val="0"/>
                                                                  <w:marBottom w:val="0"/>
                                                                  <w:divBdr>
                                                                    <w:top w:val="none" w:sz="0" w:space="0" w:color="auto"/>
                                                                    <w:left w:val="none" w:sz="0" w:space="0" w:color="auto"/>
                                                                    <w:bottom w:val="none" w:sz="0" w:space="0" w:color="auto"/>
                                                                    <w:right w:val="none" w:sz="0" w:space="0" w:color="auto"/>
                                                                  </w:divBdr>
                                                                </w:div>
                                                                <w:div w:id="321544922">
                                                                  <w:marLeft w:val="0"/>
                                                                  <w:marRight w:val="0"/>
                                                                  <w:marTop w:val="0"/>
                                                                  <w:marBottom w:val="0"/>
                                                                  <w:divBdr>
                                                                    <w:top w:val="none" w:sz="0" w:space="0" w:color="auto"/>
                                                                    <w:left w:val="none" w:sz="0" w:space="0" w:color="auto"/>
                                                                    <w:bottom w:val="none" w:sz="0" w:space="0" w:color="auto"/>
                                                                    <w:right w:val="none" w:sz="0" w:space="0" w:color="auto"/>
                                                                  </w:divBdr>
                                                                </w:div>
                                                                <w:div w:id="1656034210">
                                                                  <w:marLeft w:val="0"/>
                                                                  <w:marRight w:val="0"/>
                                                                  <w:marTop w:val="0"/>
                                                                  <w:marBottom w:val="0"/>
                                                                  <w:divBdr>
                                                                    <w:top w:val="none" w:sz="0" w:space="0" w:color="auto"/>
                                                                    <w:left w:val="none" w:sz="0" w:space="0" w:color="auto"/>
                                                                    <w:bottom w:val="none" w:sz="0" w:space="0" w:color="auto"/>
                                                                    <w:right w:val="none" w:sz="0" w:space="0" w:color="auto"/>
                                                                  </w:divBdr>
                                                                </w:div>
                                                                <w:div w:id="1244996565">
                                                                  <w:marLeft w:val="0"/>
                                                                  <w:marRight w:val="0"/>
                                                                  <w:marTop w:val="0"/>
                                                                  <w:marBottom w:val="0"/>
                                                                  <w:divBdr>
                                                                    <w:top w:val="none" w:sz="0" w:space="0" w:color="auto"/>
                                                                    <w:left w:val="none" w:sz="0" w:space="0" w:color="auto"/>
                                                                    <w:bottom w:val="none" w:sz="0" w:space="0" w:color="auto"/>
                                                                    <w:right w:val="none" w:sz="0" w:space="0" w:color="auto"/>
                                                                  </w:divBdr>
                                                                </w:div>
                                                                <w:div w:id="1093160653">
                                                                  <w:marLeft w:val="0"/>
                                                                  <w:marRight w:val="0"/>
                                                                  <w:marTop w:val="0"/>
                                                                  <w:marBottom w:val="0"/>
                                                                  <w:divBdr>
                                                                    <w:top w:val="none" w:sz="0" w:space="0" w:color="auto"/>
                                                                    <w:left w:val="none" w:sz="0" w:space="0" w:color="auto"/>
                                                                    <w:bottom w:val="none" w:sz="0" w:space="0" w:color="auto"/>
                                                                    <w:right w:val="none" w:sz="0" w:space="0" w:color="auto"/>
                                                                  </w:divBdr>
                                                                </w:div>
                                                                <w:div w:id="727993778">
                                                                  <w:marLeft w:val="0"/>
                                                                  <w:marRight w:val="0"/>
                                                                  <w:marTop w:val="0"/>
                                                                  <w:marBottom w:val="0"/>
                                                                  <w:divBdr>
                                                                    <w:top w:val="none" w:sz="0" w:space="0" w:color="auto"/>
                                                                    <w:left w:val="none" w:sz="0" w:space="0" w:color="auto"/>
                                                                    <w:bottom w:val="none" w:sz="0" w:space="0" w:color="auto"/>
                                                                    <w:right w:val="none" w:sz="0" w:space="0" w:color="auto"/>
                                                                  </w:divBdr>
                                                                </w:div>
                                                                <w:div w:id="1351494054">
                                                                  <w:marLeft w:val="0"/>
                                                                  <w:marRight w:val="0"/>
                                                                  <w:marTop w:val="0"/>
                                                                  <w:marBottom w:val="0"/>
                                                                  <w:divBdr>
                                                                    <w:top w:val="none" w:sz="0" w:space="0" w:color="auto"/>
                                                                    <w:left w:val="none" w:sz="0" w:space="0" w:color="auto"/>
                                                                    <w:bottom w:val="none" w:sz="0" w:space="0" w:color="auto"/>
                                                                    <w:right w:val="none" w:sz="0" w:space="0" w:color="auto"/>
                                                                  </w:divBdr>
                                                                </w:div>
                                                                <w:div w:id="1521165286">
                                                                  <w:marLeft w:val="0"/>
                                                                  <w:marRight w:val="0"/>
                                                                  <w:marTop w:val="0"/>
                                                                  <w:marBottom w:val="0"/>
                                                                  <w:divBdr>
                                                                    <w:top w:val="none" w:sz="0" w:space="0" w:color="auto"/>
                                                                    <w:left w:val="none" w:sz="0" w:space="0" w:color="auto"/>
                                                                    <w:bottom w:val="none" w:sz="0" w:space="0" w:color="auto"/>
                                                                    <w:right w:val="none" w:sz="0" w:space="0" w:color="auto"/>
                                                                  </w:divBdr>
                                                                </w:div>
                                                                <w:div w:id="9613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8004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leica-geosystems.com/products/uav"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enterprise.dji.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icrosoft%20Office\Templates\LGS\Press%20Release-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DC053-674A-4A11-8C3A-BC34E7F91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 Release-en</Template>
  <TotalTime>0</TotalTime>
  <Pages>3</Pages>
  <Words>819</Words>
  <Characters>5161</Characters>
  <Application>Microsoft Office Word</Application>
  <DocSecurity>0</DocSecurity>
  <Lines>43</Lines>
  <Paragraphs>11</Paragraphs>
  <ScaleCrop>false</ScaleCrop>
  <HeadingPairs>
    <vt:vector size="2" baseType="variant">
      <vt:variant>
        <vt:lpstr>Title</vt:lpstr>
      </vt:variant>
      <vt:variant>
        <vt:i4>1</vt:i4>
      </vt:variant>
    </vt:vector>
  </HeadingPairs>
  <TitlesOfParts>
    <vt:vector size="1" baseType="lpstr">
      <vt:lpstr>Press Release-en</vt:lpstr>
    </vt:vector>
  </TitlesOfParts>
  <Company>Leica Geosystems AG</Company>
  <LinksUpToDate>false</LinksUpToDate>
  <CharactersWithSpaces>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Release-en</dc:title>
  <dc:subject/>
  <dc:creator>Susanne Haller</dc:creator>
  <cp:keywords/>
  <dc:description/>
  <cp:lastModifiedBy>BOVIATSOU Penny</cp:lastModifiedBy>
  <cp:revision>6</cp:revision>
  <cp:lastPrinted>2018-03-08T14:33:00Z</cp:lastPrinted>
  <dcterms:created xsi:type="dcterms:W3CDTF">2018-06-01T19:58:00Z</dcterms:created>
  <dcterms:modified xsi:type="dcterms:W3CDTF">2018-06-07T13:15:00Z</dcterms:modified>
</cp:coreProperties>
</file>